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B6CAD" w14:textId="24A85C81" w:rsidR="5D4F44FD" w:rsidRPr="00FC2F43" w:rsidRDefault="5D4F44FD" w:rsidP="003E3EC7">
      <w:pPr>
        <w:pStyle w:val="Heading1"/>
      </w:pPr>
      <w:r w:rsidRPr="00FC2F43">
        <w:t>Voice of Que</w:t>
      </w:r>
      <w:r w:rsidR="00E81DDF">
        <w:t>e</w:t>
      </w:r>
      <w:r w:rsidRPr="00FC2F43">
        <w:t>nslanders with Disability</w:t>
      </w:r>
      <w:permStart w:id="1877300986" w:edGrp="owners"/>
      <w:permEnd w:id="1877300986"/>
    </w:p>
    <w:p w14:paraId="6D464FEE" w14:textId="6FF5603B" w:rsidR="5743B18D" w:rsidRDefault="5743B18D" w:rsidP="003E3EC7"/>
    <w:p w14:paraId="3A3E6531" w14:textId="2FB8390E" w:rsidR="009D7F63" w:rsidRPr="00FC2F43" w:rsidRDefault="00576593" w:rsidP="00C93962">
      <w:pPr>
        <w:pStyle w:val="Heading3"/>
        <w:rPr>
          <w:rStyle w:val="SubtleEmphasis"/>
          <w:rFonts w:eastAsia="Arial"/>
          <w:b w:val="0"/>
          <w:color w:val="002060"/>
          <w:sz w:val="32"/>
          <w:szCs w:val="28"/>
        </w:rPr>
      </w:pPr>
      <w:r w:rsidRPr="00FC2F43">
        <w:t>Employment and financial security (working and earning money)</w:t>
      </w:r>
    </w:p>
    <w:p w14:paraId="371F65E8" w14:textId="77777777" w:rsidR="003E3EC7" w:rsidRPr="00235B03" w:rsidRDefault="003E3EC7" w:rsidP="003E3EC7">
      <w:r w:rsidRPr="00235B03">
        <w:t>Australia’s Disability Strategy aims to make Australia a place where people with disability can fulfil their potential as equals (be who they are, live the lives they want to live, and be treated the same as others). Queensland’s Disability Plan 2022-2027: Together, a better Queensland will help to achieve this across the state, in a way that recognises Queensland’s unique peoples, regions and diversity.</w:t>
      </w:r>
      <w:r>
        <w:t xml:space="preserve"> This paragraph draws from references one and two.</w:t>
      </w:r>
    </w:p>
    <w:p w14:paraId="34AB5643" w14:textId="27EC5687" w:rsidR="00A23A26" w:rsidRPr="00F070D5" w:rsidRDefault="00C23997" w:rsidP="003E3EC7">
      <w:pPr>
        <w:pStyle w:val="paragraph"/>
        <w:rPr>
          <w:rFonts w:ascii="Segoe UI" w:hAnsi="Segoe UI" w:cs="Segoe UI"/>
          <w:sz w:val="20"/>
          <w:szCs w:val="20"/>
        </w:rPr>
      </w:pPr>
      <w:r w:rsidRPr="00F070D5">
        <w:rPr>
          <w:rStyle w:val="eop"/>
          <w:rFonts w:ascii="Arial" w:hAnsi="Arial" w:cs="Arial"/>
        </w:rPr>
        <w:t> </w:t>
      </w:r>
    </w:p>
    <w:p w14:paraId="5FBCB16C" w14:textId="4BFB0FBE" w:rsidR="00C23997" w:rsidRPr="00050A22" w:rsidRDefault="00ED1D17" w:rsidP="00C93962">
      <w:pPr>
        <w:pStyle w:val="Heading2"/>
      </w:pPr>
      <w:r w:rsidRPr="00050A22">
        <w:rPr>
          <w:rStyle w:val="normaltextrun"/>
        </w:rPr>
        <w:t>Queensland</w:t>
      </w:r>
      <w:r w:rsidR="00C23997" w:rsidRPr="00050A22">
        <w:rPr>
          <w:rStyle w:val="normaltextrun"/>
        </w:rPr>
        <w:t xml:space="preserve">’s Disability </w:t>
      </w:r>
      <w:r w:rsidRPr="00050A22">
        <w:rPr>
          <w:rStyle w:val="normaltextrun"/>
        </w:rPr>
        <w:t>Plan</w:t>
      </w:r>
      <w:r w:rsidR="00C23997" w:rsidRPr="00050A22">
        <w:rPr>
          <w:rStyle w:val="normaltextrun"/>
        </w:rPr>
        <w:t xml:space="preserve"> has seven outcome areas:</w:t>
      </w:r>
    </w:p>
    <w:p w14:paraId="64EF6B5A" w14:textId="4B467B8E" w:rsidR="00C23997" w:rsidRPr="00F070D5" w:rsidRDefault="00C23997" w:rsidP="003E3EC7">
      <w:pPr>
        <w:pStyle w:val="paragraph"/>
        <w:numPr>
          <w:ilvl w:val="0"/>
          <w:numId w:val="18"/>
        </w:numPr>
        <w:rPr>
          <w:rStyle w:val="normaltextrun"/>
          <w:rFonts w:ascii="Arial" w:hAnsi="Arial"/>
          <w:color w:val="000000" w:themeColor="text1"/>
          <w:sz w:val="28"/>
          <w:szCs w:val="28"/>
        </w:rPr>
      </w:pPr>
      <w:r w:rsidRPr="6EEB0E76">
        <w:rPr>
          <w:rStyle w:val="normaltextrun"/>
          <w:rFonts w:ascii="Arial" w:hAnsi="Arial" w:cs="Arial"/>
          <w:color w:val="000000" w:themeColor="text1"/>
          <w:sz w:val="28"/>
          <w:szCs w:val="28"/>
        </w:rPr>
        <w:t xml:space="preserve">Working </w:t>
      </w:r>
      <w:r w:rsidR="004E3B47" w:rsidRPr="6EEB0E76">
        <w:rPr>
          <w:rStyle w:val="normaltextrun"/>
          <w:rFonts w:ascii="Arial" w:hAnsi="Arial" w:cs="Arial"/>
          <w:color w:val="000000" w:themeColor="text1"/>
          <w:sz w:val="28"/>
          <w:szCs w:val="28"/>
        </w:rPr>
        <w:t>and</w:t>
      </w:r>
      <w:r w:rsidRPr="6EEB0E76">
        <w:rPr>
          <w:rStyle w:val="normaltextrun"/>
          <w:rFonts w:ascii="Arial" w:hAnsi="Arial" w:cs="Arial"/>
          <w:color w:val="000000" w:themeColor="text1"/>
          <w:sz w:val="28"/>
          <w:szCs w:val="28"/>
        </w:rPr>
        <w:t xml:space="preserve"> earning money</w:t>
      </w:r>
    </w:p>
    <w:p w14:paraId="4FF643D8" w14:textId="00346A47" w:rsidR="00C23997" w:rsidRPr="00F070D5" w:rsidRDefault="00C23997" w:rsidP="003E3EC7">
      <w:pPr>
        <w:pStyle w:val="paragraph"/>
        <w:numPr>
          <w:ilvl w:val="0"/>
          <w:numId w:val="18"/>
        </w:numPr>
        <w:rPr>
          <w:rStyle w:val="normaltextrun"/>
          <w:rFonts w:ascii="Arial" w:hAnsi="Arial" w:cs="Arial"/>
          <w:sz w:val="28"/>
          <w:szCs w:val="28"/>
        </w:rPr>
      </w:pPr>
      <w:r w:rsidRPr="6EEB0E76">
        <w:rPr>
          <w:rStyle w:val="normaltextrun"/>
          <w:rFonts w:ascii="Arial" w:hAnsi="Arial" w:cs="Arial"/>
          <w:color w:val="000000" w:themeColor="text1"/>
          <w:sz w:val="28"/>
          <w:szCs w:val="28"/>
        </w:rPr>
        <w:t xml:space="preserve">Inclusive homes </w:t>
      </w:r>
      <w:r w:rsidR="004E3B47" w:rsidRPr="6EEB0E76">
        <w:rPr>
          <w:rStyle w:val="normaltextrun"/>
          <w:rFonts w:ascii="Arial" w:hAnsi="Arial" w:cs="Arial"/>
          <w:color w:val="000000" w:themeColor="text1"/>
          <w:sz w:val="28"/>
          <w:szCs w:val="28"/>
        </w:rPr>
        <w:t>and</w:t>
      </w:r>
      <w:r w:rsidRPr="6EEB0E76">
        <w:rPr>
          <w:rStyle w:val="normaltextrun"/>
          <w:rFonts w:ascii="Arial" w:hAnsi="Arial" w:cs="Arial"/>
          <w:color w:val="000000" w:themeColor="text1"/>
          <w:sz w:val="28"/>
          <w:szCs w:val="28"/>
        </w:rPr>
        <w:t xml:space="preserve"> communities</w:t>
      </w:r>
      <w:r w:rsidRPr="00F070D5">
        <w:rPr>
          <w:rStyle w:val="normaltextrun"/>
          <w:sz w:val="28"/>
          <w:szCs w:val="28"/>
        </w:rPr>
        <w:t> </w:t>
      </w:r>
    </w:p>
    <w:p w14:paraId="3595A1BE" w14:textId="5DFE91F2" w:rsidR="00C23997" w:rsidRPr="00F070D5" w:rsidRDefault="00C23997" w:rsidP="003E3EC7">
      <w:pPr>
        <w:pStyle w:val="paragraph"/>
        <w:numPr>
          <w:ilvl w:val="0"/>
          <w:numId w:val="18"/>
        </w:numPr>
        <w:rPr>
          <w:rStyle w:val="normaltextrun"/>
          <w:rFonts w:ascii="Arial" w:hAnsi="Arial" w:cs="Arial"/>
          <w:sz w:val="28"/>
          <w:szCs w:val="28"/>
        </w:rPr>
      </w:pPr>
      <w:r w:rsidRPr="6EEB0E76">
        <w:rPr>
          <w:rStyle w:val="normaltextrun"/>
          <w:rFonts w:ascii="Arial" w:hAnsi="Arial" w:cs="Arial"/>
          <w:color w:val="000000" w:themeColor="text1"/>
          <w:sz w:val="28"/>
          <w:szCs w:val="28"/>
        </w:rPr>
        <w:t>Rights</w:t>
      </w:r>
      <w:r w:rsidR="00D34A80" w:rsidRPr="6EEB0E76">
        <w:rPr>
          <w:rStyle w:val="normaltextrun"/>
          <w:rFonts w:ascii="Arial" w:hAnsi="Arial" w:cs="Arial"/>
          <w:color w:val="000000" w:themeColor="text1"/>
          <w:sz w:val="28"/>
          <w:szCs w:val="28"/>
        </w:rPr>
        <w:t>,</w:t>
      </w:r>
      <w:r w:rsidRPr="6EEB0E76">
        <w:rPr>
          <w:rStyle w:val="normaltextrun"/>
          <w:rFonts w:ascii="Arial" w:hAnsi="Arial" w:cs="Arial"/>
          <w:color w:val="000000" w:themeColor="text1"/>
          <w:sz w:val="28"/>
          <w:szCs w:val="28"/>
        </w:rPr>
        <w:t xml:space="preserve"> </w:t>
      </w:r>
      <w:r w:rsidR="00565A9F" w:rsidRPr="6EEB0E76">
        <w:rPr>
          <w:rStyle w:val="normaltextrun"/>
          <w:rFonts w:ascii="Arial" w:hAnsi="Arial" w:cs="Arial"/>
          <w:color w:val="000000" w:themeColor="text1"/>
          <w:sz w:val="28"/>
          <w:szCs w:val="28"/>
        </w:rPr>
        <w:t>fairness</w:t>
      </w:r>
      <w:r w:rsidRPr="6EEB0E76">
        <w:rPr>
          <w:rStyle w:val="normaltextrun"/>
          <w:rFonts w:ascii="Arial" w:hAnsi="Arial" w:cs="Arial"/>
          <w:color w:val="000000" w:themeColor="text1"/>
          <w:sz w:val="28"/>
          <w:szCs w:val="28"/>
        </w:rPr>
        <w:t xml:space="preserve"> </w:t>
      </w:r>
      <w:r w:rsidR="004E3B47" w:rsidRPr="6EEB0E76">
        <w:rPr>
          <w:rStyle w:val="normaltextrun"/>
          <w:rFonts w:ascii="Arial" w:hAnsi="Arial" w:cs="Arial"/>
          <w:color w:val="000000" w:themeColor="text1"/>
          <w:sz w:val="28"/>
          <w:szCs w:val="28"/>
        </w:rPr>
        <w:t>and</w:t>
      </w:r>
      <w:r w:rsidRPr="6EEB0E76">
        <w:rPr>
          <w:rStyle w:val="normaltextrun"/>
          <w:rFonts w:ascii="Arial" w:hAnsi="Arial" w:cs="Arial"/>
          <w:color w:val="000000" w:themeColor="text1"/>
          <w:sz w:val="28"/>
          <w:szCs w:val="28"/>
        </w:rPr>
        <w:t xml:space="preserve"> safety</w:t>
      </w:r>
      <w:r w:rsidRPr="00F070D5">
        <w:rPr>
          <w:rStyle w:val="normaltextrun"/>
          <w:sz w:val="28"/>
          <w:szCs w:val="28"/>
        </w:rPr>
        <w:t> </w:t>
      </w:r>
    </w:p>
    <w:p w14:paraId="486ABB8F" w14:textId="002AA1D6" w:rsidR="00C23997" w:rsidRPr="00F070D5" w:rsidRDefault="00C23997" w:rsidP="003E3EC7">
      <w:pPr>
        <w:pStyle w:val="paragraph"/>
        <w:numPr>
          <w:ilvl w:val="0"/>
          <w:numId w:val="18"/>
        </w:numPr>
        <w:rPr>
          <w:rStyle w:val="normaltextrun"/>
          <w:rFonts w:ascii="Arial" w:hAnsi="Arial" w:cs="Arial"/>
          <w:sz w:val="28"/>
          <w:szCs w:val="28"/>
        </w:rPr>
      </w:pPr>
      <w:r w:rsidRPr="6EEB0E76">
        <w:rPr>
          <w:rStyle w:val="normaltextrun"/>
          <w:rFonts w:ascii="Arial" w:hAnsi="Arial" w:cs="Arial"/>
          <w:sz w:val="28"/>
          <w:szCs w:val="28"/>
        </w:rPr>
        <w:t>Getting support</w:t>
      </w:r>
      <w:r w:rsidRPr="00F070D5">
        <w:rPr>
          <w:rStyle w:val="normaltextrun"/>
          <w:sz w:val="28"/>
          <w:szCs w:val="28"/>
        </w:rPr>
        <w:t> </w:t>
      </w:r>
    </w:p>
    <w:p w14:paraId="41AA2601" w14:textId="082AFA99" w:rsidR="00C23997" w:rsidRPr="00F070D5" w:rsidRDefault="00C23997" w:rsidP="003E3EC7">
      <w:pPr>
        <w:pStyle w:val="paragraph"/>
        <w:numPr>
          <w:ilvl w:val="0"/>
          <w:numId w:val="18"/>
        </w:numPr>
        <w:rPr>
          <w:rStyle w:val="normaltextrun"/>
          <w:rFonts w:ascii="Arial" w:hAnsi="Arial" w:cs="Arial"/>
          <w:sz w:val="28"/>
          <w:szCs w:val="28"/>
        </w:rPr>
      </w:pPr>
      <w:r w:rsidRPr="6EEB0E76">
        <w:rPr>
          <w:rStyle w:val="normaltextrun"/>
          <w:rFonts w:ascii="Arial" w:hAnsi="Arial" w:cs="Arial"/>
          <w:sz w:val="28"/>
          <w:szCs w:val="28"/>
        </w:rPr>
        <w:t xml:space="preserve">Learning </w:t>
      </w:r>
      <w:r w:rsidR="004E3B47" w:rsidRPr="6EEB0E76">
        <w:rPr>
          <w:rStyle w:val="normaltextrun"/>
          <w:rFonts w:ascii="Arial" w:hAnsi="Arial" w:cs="Arial"/>
          <w:sz w:val="28"/>
          <w:szCs w:val="28"/>
        </w:rPr>
        <w:t>and</w:t>
      </w:r>
      <w:r w:rsidRPr="6EEB0E76">
        <w:rPr>
          <w:rStyle w:val="normaltextrun"/>
          <w:rFonts w:ascii="Arial" w:hAnsi="Arial" w:cs="Arial"/>
          <w:sz w:val="28"/>
          <w:szCs w:val="28"/>
        </w:rPr>
        <w:t xml:space="preserve"> skills</w:t>
      </w:r>
      <w:r w:rsidRPr="00F070D5">
        <w:rPr>
          <w:rStyle w:val="normaltextrun"/>
          <w:sz w:val="28"/>
          <w:szCs w:val="28"/>
        </w:rPr>
        <w:t> </w:t>
      </w:r>
    </w:p>
    <w:p w14:paraId="3780D206" w14:textId="533CE78F" w:rsidR="00C23997" w:rsidRPr="00F070D5" w:rsidRDefault="00C23997" w:rsidP="003E3EC7">
      <w:pPr>
        <w:pStyle w:val="paragraph"/>
        <w:numPr>
          <w:ilvl w:val="0"/>
          <w:numId w:val="18"/>
        </w:numPr>
        <w:rPr>
          <w:rStyle w:val="normaltextrun"/>
          <w:rFonts w:ascii="Arial" w:hAnsi="Arial" w:cs="Arial"/>
          <w:sz w:val="28"/>
          <w:szCs w:val="28"/>
        </w:rPr>
      </w:pPr>
      <w:r w:rsidRPr="6EEB0E76">
        <w:rPr>
          <w:rStyle w:val="normaltextrun"/>
          <w:rFonts w:ascii="Arial" w:hAnsi="Arial" w:cs="Arial"/>
          <w:sz w:val="28"/>
          <w:szCs w:val="28"/>
        </w:rPr>
        <w:t>Health</w:t>
      </w:r>
      <w:r w:rsidR="004E3B47" w:rsidRPr="6EEB0E76">
        <w:rPr>
          <w:rStyle w:val="normaltextrun"/>
          <w:rFonts w:ascii="Arial" w:hAnsi="Arial" w:cs="Arial"/>
          <w:sz w:val="28"/>
          <w:szCs w:val="28"/>
        </w:rPr>
        <w:t xml:space="preserve"> and</w:t>
      </w:r>
      <w:r w:rsidRPr="6EEB0E76">
        <w:rPr>
          <w:rStyle w:val="normaltextrun"/>
          <w:rFonts w:ascii="Arial" w:hAnsi="Arial" w:cs="Arial"/>
          <w:sz w:val="28"/>
          <w:szCs w:val="28"/>
        </w:rPr>
        <w:t xml:space="preserve"> wellbeing </w:t>
      </w:r>
    </w:p>
    <w:p w14:paraId="0FA8096B" w14:textId="6DD07310" w:rsidR="004E3B47" w:rsidRPr="00F070D5" w:rsidRDefault="00C23997" w:rsidP="003E3EC7">
      <w:pPr>
        <w:pStyle w:val="paragraph"/>
        <w:numPr>
          <w:ilvl w:val="0"/>
          <w:numId w:val="18"/>
        </w:numPr>
        <w:rPr>
          <w:rStyle w:val="normaltextrun"/>
          <w:rFonts w:ascii="Arial" w:hAnsi="Arial" w:cs="Arial"/>
          <w:sz w:val="28"/>
          <w:szCs w:val="28"/>
        </w:rPr>
      </w:pPr>
      <w:r w:rsidRPr="6EEB0E76">
        <w:rPr>
          <w:rStyle w:val="normaltextrun"/>
          <w:rFonts w:ascii="Arial" w:hAnsi="Arial" w:cs="Arial"/>
          <w:sz w:val="28"/>
          <w:szCs w:val="28"/>
        </w:rPr>
        <w:t>Community attitudes</w:t>
      </w:r>
    </w:p>
    <w:p w14:paraId="4C3CA004" w14:textId="39F3DF09" w:rsidR="004E3B47" w:rsidRPr="00F070D5" w:rsidRDefault="004E3B47" w:rsidP="003E3EC7">
      <w:pPr>
        <w:pStyle w:val="paragraph"/>
        <w:rPr>
          <w:rStyle w:val="normaltextrun"/>
          <w:rFonts w:ascii="Arial" w:hAnsi="Arial" w:cs="Arial"/>
          <w:sz w:val="28"/>
          <w:szCs w:val="28"/>
        </w:rPr>
      </w:pPr>
      <w:r w:rsidRPr="6EEB0E76">
        <w:rPr>
          <w:rStyle w:val="normaltextrun"/>
          <w:rFonts w:ascii="Arial" w:hAnsi="Arial" w:cs="Arial"/>
          <w:sz w:val="28"/>
          <w:szCs w:val="28"/>
        </w:rPr>
        <w:t>This info</w:t>
      </w:r>
      <w:r w:rsidR="002754BB" w:rsidRPr="6EEB0E76">
        <w:rPr>
          <w:rStyle w:val="normaltextrun"/>
          <w:rFonts w:ascii="Arial" w:hAnsi="Arial" w:cs="Arial"/>
          <w:sz w:val="28"/>
          <w:szCs w:val="28"/>
        </w:rPr>
        <w:t>rmation</w:t>
      </w:r>
      <w:r w:rsidRPr="6EEB0E76">
        <w:rPr>
          <w:rStyle w:val="normaltextrun"/>
          <w:rFonts w:ascii="Arial" w:hAnsi="Arial" w:cs="Arial"/>
          <w:sz w:val="28"/>
          <w:szCs w:val="28"/>
        </w:rPr>
        <w:t xml:space="preserve"> focuses on working and earning money.</w:t>
      </w:r>
    </w:p>
    <w:p w14:paraId="5705F020" w14:textId="77777777" w:rsidR="00C23997" w:rsidRPr="00F070D5" w:rsidRDefault="00C23997" w:rsidP="003E3EC7">
      <w:pPr>
        <w:pStyle w:val="paragraph"/>
        <w:rPr>
          <w:rFonts w:ascii="Arial" w:eastAsia="Arial" w:hAnsi="Arial" w:cs="Arial"/>
        </w:rPr>
      </w:pPr>
      <w:r w:rsidRPr="00F070D5">
        <w:rPr>
          <w:rFonts w:eastAsia="Arial"/>
        </w:rPr>
        <w:t>  </w:t>
      </w:r>
    </w:p>
    <w:p w14:paraId="19D9DCF6" w14:textId="342AAB30" w:rsidR="00C23997" w:rsidRPr="00F070D5" w:rsidRDefault="00C23997" w:rsidP="003E3EC7">
      <w:r w:rsidRPr="6EEB0E76">
        <w:t xml:space="preserve">The Voice of Queenslanders with Disability </w:t>
      </w:r>
      <w:r w:rsidR="00B31B2D" w:rsidRPr="6EEB0E76">
        <w:t>will</w:t>
      </w:r>
      <w:r w:rsidRPr="6EEB0E76">
        <w:t xml:space="preserve"> find out </w:t>
      </w:r>
      <w:r w:rsidR="006949EF" w:rsidRPr="6EEB0E76">
        <w:t>how</w:t>
      </w:r>
      <w:r w:rsidRPr="6EEB0E76">
        <w:t xml:space="preserve"> these areas are </w:t>
      </w:r>
      <w:r w:rsidR="00271594" w:rsidRPr="6EEB0E76">
        <w:t>changing</w:t>
      </w:r>
      <w:r w:rsidRPr="6EEB0E76">
        <w:t xml:space="preserve"> over time. </w:t>
      </w:r>
      <w:r w:rsidR="004B47A8" w:rsidRPr="6EEB0E76">
        <w:t>You can start having your say</w:t>
      </w:r>
      <w:r w:rsidRPr="6EEB0E76">
        <w:t xml:space="preserve"> in early 2023</w:t>
      </w:r>
      <w:r w:rsidR="004B47A8" w:rsidRPr="6EEB0E76">
        <w:t xml:space="preserve"> and we will produce </w:t>
      </w:r>
      <w:r w:rsidR="004B47A8" w:rsidRPr="6EEB0E76">
        <w:lastRenderedPageBreak/>
        <w:t xml:space="preserve">an annual report that summarises </w:t>
      </w:r>
      <w:r w:rsidR="00BD4675" w:rsidRPr="6EEB0E76">
        <w:t>what is happening</w:t>
      </w:r>
      <w:r w:rsidR="004B47A8" w:rsidRPr="6EEB0E76">
        <w:t xml:space="preserve"> for Queenslanders with disability</w:t>
      </w:r>
      <w:r w:rsidRPr="6EEB0E76">
        <w:t>.   </w:t>
      </w:r>
    </w:p>
    <w:p w14:paraId="544647B5" w14:textId="77777777" w:rsidR="00EF42C2" w:rsidRPr="00F070D5" w:rsidRDefault="00EF42C2" w:rsidP="003E3EC7"/>
    <w:p w14:paraId="5B1AB719" w14:textId="20446BDD" w:rsidR="00AA7159" w:rsidRPr="00F070D5" w:rsidRDefault="00C23997" w:rsidP="007123AC">
      <w:pPr>
        <w:pStyle w:val="Heading2"/>
      </w:pPr>
      <w:r w:rsidRPr="4DC5A71A">
        <w:t>Where do we want to be in ten years?</w:t>
      </w:r>
    </w:p>
    <w:p w14:paraId="20CC10F0" w14:textId="6CD1D9C6" w:rsidR="007F3978" w:rsidRPr="00F070D5" w:rsidRDefault="001159C2" w:rsidP="003E3EC7">
      <w:r w:rsidRPr="003E3EC7">
        <w:t>Good jobs, career opportunities and incomes can help people with disability live good lives.</w:t>
      </w:r>
      <w:r w:rsidR="001D765E" w:rsidRPr="003E3EC7">
        <w:t xml:space="preserve"> </w:t>
      </w:r>
      <w:r w:rsidR="00B34DC2" w:rsidRPr="003E3EC7">
        <w:t xml:space="preserve">Queenslanders with disability </w:t>
      </w:r>
      <w:r w:rsidR="00480C08" w:rsidRPr="003E3EC7">
        <w:t>should</w:t>
      </w:r>
      <w:r w:rsidR="00B34DC2" w:rsidRPr="6EEB0E76">
        <w:t xml:space="preserve"> have</w:t>
      </w:r>
      <w:r w:rsidR="000231CF" w:rsidRPr="6EEB0E76">
        <w:t xml:space="preserve">: </w:t>
      </w:r>
    </w:p>
    <w:p w14:paraId="0E4C5F55" w14:textId="7CEF9733" w:rsidR="00EC0F97" w:rsidRPr="00F070D5" w:rsidRDefault="00210E03" w:rsidP="003E3EC7">
      <w:pPr>
        <w:pStyle w:val="ListParagraph"/>
        <w:numPr>
          <w:ilvl w:val="0"/>
          <w:numId w:val="11"/>
        </w:numPr>
      </w:pPr>
      <w:r w:rsidRPr="6EEB0E76">
        <w:t xml:space="preserve">Preparation for employment and access </w:t>
      </w:r>
      <w:r w:rsidR="00C06FC8" w:rsidRPr="6EEB0E76">
        <w:t xml:space="preserve">to </w:t>
      </w:r>
      <w:r w:rsidR="005D361B" w:rsidRPr="6EEB0E76">
        <w:t>get</w:t>
      </w:r>
      <w:r w:rsidR="0042323C" w:rsidRPr="6EEB0E76">
        <w:t xml:space="preserve"> work-related</w:t>
      </w:r>
      <w:r w:rsidR="00F05ECC" w:rsidRPr="6EEB0E76">
        <w:t xml:space="preserve"> </w:t>
      </w:r>
      <w:r w:rsidR="009F70C0" w:rsidRPr="6EEB0E76">
        <w:t xml:space="preserve">training, </w:t>
      </w:r>
      <w:r w:rsidR="00F05ECC" w:rsidRPr="6EEB0E76">
        <w:t>skills</w:t>
      </w:r>
      <w:r w:rsidR="00026FBD" w:rsidRPr="6EEB0E76">
        <w:t xml:space="preserve"> and </w:t>
      </w:r>
      <w:r w:rsidR="00F05ECC" w:rsidRPr="6EEB0E76">
        <w:t>experienc</w:t>
      </w:r>
      <w:r w:rsidR="002B2AC2" w:rsidRPr="6EEB0E76">
        <w:t>es.</w:t>
      </w:r>
    </w:p>
    <w:p w14:paraId="1131CE3B" w14:textId="18666C8B" w:rsidR="007F3978" w:rsidRPr="00F070D5" w:rsidRDefault="002B2AC2" w:rsidP="003E3EC7">
      <w:pPr>
        <w:pStyle w:val="ListParagraph"/>
        <w:numPr>
          <w:ilvl w:val="0"/>
          <w:numId w:val="11"/>
        </w:numPr>
      </w:pPr>
      <w:r w:rsidRPr="6EEB0E76">
        <w:t>O</w:t>
      </w:r>
      <w:r w:rsidR="0042323C" w:rsidRPr="6EEB0E76">
        <w:t xml:space="preserve">pportunities to get </w:t>
      </w:r>
      <w:r w:rsidR="00FA076A" w:rsidRPr="6EEB0E76">
        <w:t>good jobs (and promotions)</w:t>
      </w:r>
      <w:r w:rsidR="00194CE7" w:rsidRPr="6EEB0E76">
        <w:t xml:space="preserve"> and start their own businesses</w:t>
      </w:r>
      <w:r w:rsidRPr="6EEB0E76">
        <w:t>.</w:t>
      </w:r>
    </w:p>
    <w:p w14:paraId="0C9D9464" w14:textId="1139A770" w:rsidR="003F2F5E" w:rsidRPr="00F070D5" w:rsidRDefault="002B2AC2" w:rsidP="003E3EC7">
      <w:pPr>
        <w:pStyle w:val="ListParagraph"/>
        <w:numPr>
          <w:ilvl w:val="0"/>
          <w:numId w:val="11"/>
        </w:numPr>
      </w:pPr>
      <w:r w:rsidRPr="6EEB0E76">
        <w:t>E</w:t>
      </w:r>
      <w:r w:rsidR="00C06FC8" w:rsidRPr="6EEB0E76">
        <w:t>nough money to live well, plan for their future, and have choice and control of their own lives</w:t>
      </w:r>
      <w:r w:rsidR="00D537EA" w:rsidRPr="6EEB0E76">
        <w:t>.</w:t>
      </w:r>
    </w:p>
    <w:p w14:paraId="523DD7BD" w14:textId="23B78920" w:rsidR="00092E7F" w:rsidRPr="00F070D5" w:rsidRDefault="00A500B1" w:rsidP="003E3EC7">
      <w:r w:rsidRPr="6EEB0E76">
        <w:t xml:space="preserve">These points draw from reference </w:t>
      </w:r>
      <w:r w:rsidR="2A6E8359" w:rsidRPr="6EEB0E76">
        <w:t>one</w:t>
      </w:r>
      <w:r w:rsidRPr="6EEB0E76">
        <w:t>.</w:t>
      </w:r>
    </w:p>
    <w:p w14:paraId="153184B7" w14:textId="77777777" w:rsidR="005D3519" w:rsidRPr="00F070D5" w:rsidRDefault="005D3519" w:rsidP="003E3EC7"/>
    <w:p w14:paraId="5691E30D" w14:textId="273B832E" w:rsidR="008F5DD0" w:rsidRPr="00F070D5" w:rsidRDefault="008F5DD0" w:rsidP="007123AC">
      <w:pPr>
        <w:pStyle w:val="Heading2"/>
      </w:pPr>
      <w:r w:rsidRPr="4DC5A71A">
        <w:t xml:space="preserve">What do we know about jobs </w:t>
      </w:r>
      <w:r w:rsidR="003331FA" w:rsidRPr="4DC5A71A">
        <w:t>and money</w:t>
      </w:r>
      <w:r w:rsidRPr="4DC5A71A">
        <w:t xml:space="preserve"> for </w:t>
      </w:r>
      <w:r w:rsidR="00FF3DBF" w:rsidRPr="4DC5A71A">
        <w:t>Queenslanders</w:t>
      </w:r>
      <w:r w:rsidRPr="4DC5A71A">
        <w:t xml:space="preserve"> with disability </w:t>
      </w:r>
      <w:r w:rsidR="00C75C4B" w:rsidRPr="4DC5A71A">
        <w:t>now</w:t>
      </w:r>
      <w:r w:rsidRPr="4DC5A71A">
        <w:t>?</w:t>
      </w:r>
    </w:p>
    <w:p w14:paraId="05571856" w14:textId="1CECC723" w:rsidR="00445F5D" w:rsidRPr="00F070D5" w:rsidRDefault="002D5DA0" w:rsidP="003E3EC7">
      <w:pPr>
        <w:pStyle w:val="ListParagraph"/>
        <w:numPr>
          <w:ilvl w:val="0"/>
          <w:numId w:val="2"/>
        </w:numPr>
      </w:pPr>
      <w:r w:rsidRPr="4DC5A71A">
        <w:t xml:space="preserve">Queenslanders with disability are </w:t>
      </w:r>
      <w:r w:rsidR="008014C0" w:rsidRPr="4DC5A71A">
        <w:t xml:space="preserve">less likely to be </w:t>
      </w:r>
      <w:r w:rsidR="00BA5E5C" w:rsidRPr="4DC5A71A">
        <w:t>working or looking for work</w:t>
      </w:r>
      <w:r w:rsidR="007C3333" w:rsidRPr="4DC5A71A">
        <w:t xml:space="preserve"> than those without disability</w:t>
      </w:r>
      <w:r w:rsidR="00BA5E5C" w:rsidRPr="4DC5A71A">
        <w:t xml:space="preserve"> (</w:t>
      </w:r>
      <w:r w:rsidR="008014C0" w:rsidRPr="4DC5A71A">
        <w:t xml:space="preserve">54% compared to 85%), </w:t>
      </w:r>
      <w:r w:rsidR="001E54D5" w:rsidRPr="4DC5A71A">
        <w:t xml:space="preserve">less likely </w:t>
      </w:r>
      <w:r w:rsidR="00147A80" w:rsidRPr="4DC5A71A">
        <w:t>to be employed (49% compared to 80%), and less likely to have full-time jobs (</w:t>
      </w:r>
      <w:r w:rsidR="007C3333" w:rsidRPr="4DC5A71A">
        <w:t xml:space="preserve">31% compared to </w:t>
      </w:r>
      <w:r w:rsidR="00660F61" w:rsidRPr="4DC5A71A">
        <w:t>55%)</w:t>
      </w:r>
      <w:r w:rsidR="00396EF8" w:rsidRPr="4DC5A71A">
        <w:t xml:space="preserve">. </w:t>
      </w:r>
    </w:p>
    <w:p w14:paraId="626E6B43" w14:textId="42A03A32" w:rsidR="002D2CC1" w:rsidRPr="00F070D5" w:rsidRDefault="00A82190" w:rsidP="003E3EC7">
      <w:pPr>
        <w:pStyle w:val="ListParagraph"/>
        <w:numPr>
          <w:ilvl w:val="0"/>
          <w:numId w:val="2"/>
        </w:numPr>
      </w:pPr>
      <w:r w:rsidRPr="4DC5A71A">
        <w:t xml:space="preserve">Those that are looking for work </w:t>
      </w:r>
      <w:r w:rsidR="004D09E6" w:rsidRPr="4DC5A71A">
        <w:t xml:space="preserve">often </w:t>
      </w:r>
      <w:r w:rsidRPr="4DC5A71A">
        <w:t xml:space="preserve">struggle to find it. </w:t>
      </w:r>
      <w:r w:rsidR="001D0891" w:rsidRPr="4DC5A71A">
        <w:t>U</w:t>
      </w:r>
      <w:r w:rsidR="002D2CC1" w:rsidRPr="4DC5A71A">
        <w:t xml:space="preserve">nemployed </w:t>
      </w:r>
      <w:r w:rsidR="00827A6C" w:rsidRPr="4DC5A71A">
        <w:t>Australian</w:t>
      </w:r>
      <w:r w:rsidR="00CE6613" w:rsidRPr="4DC5A71A">
        <w:t>s</w:t>
      </w:r>
      <w:r w:rsidR="002D2CC1" w:rsidRPr="4DC5A71A">
        <w:t xml:space="preserve"> with disability </w:t>
      </w:r>
      <w:r w:rsidR="00CE4C4B" w:rsidRPr="4DC5A71A">
        <w:t>find it hard</w:t>
      </w:r>
      <w:r w:rsidR="008453BC" w:rsidRPr="4DC5A71A">
        <w:t>er</w:t>
      </w:r>
      <w:r w:rsidR="001D0891" w:rsidRPr="4DC5A71A">
        <w:t xml:space="preserve"> to get work than </w:t>
      </w:r>
      <w:r w:rsidR="004D09E6" w:rsidRPr="4DC5A71A">
        <w:t>those</w:t>
      </w:r>
      <w:r w:rsidR="001D0891" w:rsidRPr="4DC5A71A">
        <w:t xml:space="preserve"> without disability </w:t>
      </w:r>
      <w:r w:rsidR="002D2CC1" w:rsidRPr="4DC5A71A">
        <w:t>(93%</w:t>
      </w:r>
      <w:r w:rsidR="00CE6613" w:rsidRPr="4DC5A71A">
        <w:t xml:space="preserve"> compared to </w:t>
      </w:r>
      <w:r w:rsidR="002D2CC1" w:rsidRPr="4DC5A71A">
        <w:t>83%).</w:t>
      </w:r>
    </w:p>
    <w:p w14:paraId="69FAB965" w14:textId="546039B8" w:rsidR="00D3284F" w:rsidRPr="00F070D5" w:rsidRDefault="00985690" w:rsidP="003E3EC7">
      <w:pPr>
        <w:pStyle w:val="ListParagraph"/>
        <w:numPr>
          <w:ilvl w:val="0"/>
          <w:numId w:val="2"/>
        </w:numPr>
      </w:pPr>
      <w:r w:rsidRPr="4DC5A71A">
        <w:lastRenderedPageBreak/>
        <w:t>However</w:t>
      </w:r>
      <w:r w:rsidR="00840188" w:rsidRPr="4DC5A71A">
        <w:t>,</w:t>
      </w:r>
      <w:r w:rsidRPr="4DC5A71A">
        <w:t xml:space="preserve"> people with disability need </w:t>
      </w:r>
      <w:r w:rsidR="004668EA" w:rsidRPr="4DC5A71A">
        <w:t xml:space="preserve">to access </w:t>
      </w:r>
      <w:r w:rsidRPr="4DC5A71A">
        <w:t>more money</w:t>
      </w:r>
      <w:r w:rsidR="00840188" w:rsidRPr="4DC5A71A">
        <w:t xml:space="preserve"> to </w:t>
      </w:r>
      <w:r w:rsidR="006D3667" w:rsidRPr="4DC5A71A">
        <w:t>achieve the same standard of living</w:t>
      </w:r>
      <w:r w:rsidR="00840188" w:rsidRPr="4DC5A71A">
        <w:t xml:space="preserve">. Australian </w:t>
      </w:r>
      <w:r w:rsidR="006F0C06" w:rsidRPr="4DC5A71A">
        <w:t xml:space="preserve">households with </w:t>
      </w:r>
      <w:r w:rsidR="003F6AE0" w:rsidRPr="4DC5A71A">
        <w:t xml:space="preserve">someone </w:t>
      </w:r>
      <w:r w:rsidR="00B5391C" w:rsidRPr="4DC5A71A">
        <w:t>who has a</w:t>
      </w:r>
      <w:r w:rsidR="003F6AE0" w:rsidRPr="4DC5A71A">
        <w:t xml:space="preserve"> </w:t>
      </w:r>
      <w:r w:rsidR="00840188" w:rsidRPr="4DC5A71A">
        <w:t>profound</w:t>
      </w:r>
      <w:r w:rsidR="008B6A4B" w:rsidRPr="4DC5A71A">
        <w:t xml:space="preserve"> or </w:t>
      </w:r>
      <w:r w:rsidR="00840188" w:rsidRPr="4DC5A71A">
        <w:t>severe disabilit</w:t>
      </w:r>
      <w:r w:rsidR="003F6AE0" w:rsidRPr="4DC5A71A">
        <w:t>y</w:t>
      </w:r>
      <w:r w:rsidR="00840188" w:rsidRPr="4DC5A71A">
        <w:t xml:space="preserve"> need </w:t>
      </w:r>
      <w:r w:rsidR="00D3284F" w:rsidRPr="4DC5A71A">
        <w:t>$173/week more than</w:t>
      </w:r>
      <w:r w:rsidR="000A4EEB" w:rsidRPr="4DC5A71A">
        <w:t xml:space="preserve"> they </w:t>
      </w:r>
      <w:r w:rsidR="004668EA" w:rsidRPr="4DC5A71A">
        <w:t>earn</w:t>
      </w:r>
      <w:r w:rsidR="000A4EEB" w:rsidRPr="4DC5A71A">
        <w:t>, and</w:t>
      </w:r>
      <w:r w:rsidR="00D3284F" w:rsidRPr="4DC5A71A">
        <w:t xml:space="preserve"> </w:t>
      </w:r>
      <w:r w:rsidR="000A4EEB" w:rsidRPr="4DC5A71A">
        <w:t>those</w:t>
      </w:r>
      <w:r w:rsidR="00D3563D" w:rsidRPr="4DC5A71A">
        <w:t xml:space="preserve"> with </w:t>
      </w:r>
      <w:r w:rsidR="00DB7642" w:rsidRPr="4DC5A71A">
        <w:t>someone</w:t>
      </w:r>
      <w:r w:rsidR="00D3563D" w:rsidRPr="4DC5A71A">
        <w:t xml:space="preserve"> with mild or moderate disability need an extra $87/week.</w:t>
      </w:r>
    </w:p>
    <w:p w14:paraId="58DEA6A0" w14:textId="70F8231C" w:rsidR="009E2410" w:rsidRPr="00F070D5" w:rsidRDefault="000419C7" w:rsidP="003E3EC7">
      <w:pPr>
        <w:pStyle w:val="ListParagraph"/>
        <w:numPr>
          <w:ilvl w:val="0"/>
          <w:numId w:val="2"/>
        </w:numPr>
      </w:pPr>
      <w:r w:rsidRPr="4DC5A71A">
        <w:t>T</w:t>
      </w:r>
      <w:r w:rsidR="00797AC0" w:rsidRPr="4DC5A71A">
        <w:t>wo in five</w:t>
      </w:r>
      <w:r w:rsidR="005779B4" w:rsidRPr="4DC5A71A">
        <w:t xml:space="preserve"> Australi</w:t>
      </w:r>
      <w:r w:rsidR="00253594" w:rsidRPr="4DC5A71A">
        <w:t>an</w:t>
      </w:r>
      <w:r w:rsidR="005779B4" w:rsidRPr="4DC5A71A">
        <w:t xml:space="preserve">s living in poverty </w:t>
      </w:r>
      <w:r w:rsidR="002A542E" w:rsidRPr="4DC5A71A">
        <w:t xml:space="preserve">(38%) </w:t>
      </w:r>
      <w:r w:rsidR="005779B4" w:rsidRPr="4DC5A71A">
        <w:t>have disabilit</w:t>
      </w:r>
      <w:r w:rsidR="00B5391C" w:rsidRPr="4DC5A71A">
        <w:t>y</w:t>
      </w:r>
      <w:r w:rsidR="00D537EA" w:rsidRPr="4DC5A71A">
        <w:t>.</w:t>
      </w:r>
    </w:p>
    <w:p w14:paraId="6B147AEE" w14:textId="2AA199FF" w:rsidR="57F5AB94" w:rsidRPr="00F070D5" w:rsidRDefault="57F5AB94" w:rsidP="003E3EC7">
      <w:r w:rsidRPr="731F08E1">
        <w:t xml:space="preserve">These points draw from references </w:t>
      </w:r>
      <w:r w:rsidR="7AFC32EE" w:rsidRPr="731F08E1">
        <w:t>three</w:t>
      </w:r>
      <w:r w:rsidRPr="731F08E1">
        <w:t xml:space="preserve">, </w:t>
      </w:r>
      <w:r w:rsidR="16BF689E" w:rsidRPr="731F08E1">
        <w:t>four</w:t>
      </w:r>
      <w:r w:rsidRPr="731F08E1">
        <w:t xml:space="preserve">, </w:t>
      </w:r>
      <w:r w:rsidR="439E4868" w:rsidRPr="731F08E1">
        <w:t>five</w:t>
      </w:r>
      <w:r w:rsidRPr="731F08E1">
        <w:t xml:space="preserve"> and </w:t>
      </w:r>
      <w:r w:rsidR="3567F079" w:rsidRPr="731F08E1">
        <w:t>six</w:t>
      </w:r>
      <w:r w:rsidRPr="731F08E1">
        <w:t>.</w:t>
      </w:r>
    </w:p>
    <w:p w14:paraId="75E0504B" w14:textId="77777777" w:rsidR="0009152E" w:rsidRPr="00F070D5" w:rsidRDefault="0009152E" w:rsidP="003E3EC7"/>
    <w:p w14:paraId="7B044C93" w14:textId="262432ED" w:rsidR="00D537EA" w:rsidRPr="00F070D5" w:rsidRDefault="000A420A" w:rsidP="003E3EC7">
      <w:pPr>
        <w:pStyle w:val="Heading2"/>
      </w:pPr>
      <w:r w:rsidRPr="4DC5A71A">
        <w:t xml:space="preserve">Intersectionality </w:t>
      </w:r>
      <w:r w:rsidR="0062567A" w:rsidRPr="4DC5A71A">
        <w:t>m</w:t>
      </w:r>
      <w:r w:rsidRPr="4DC5A71A">
        <w:t>atters</w:t>
      </w:r>
    </w:p>
    <w:p w14:paraId="52D65115" w14:textId="048B93C5" w:rsidR="002D297B" w:rsidRPr="00F070D5" w:rsidRDefault="0073783D" w:rsidP="003E3EC7">
      <w:pPr>
        <w:pStyle w:val="ListParagraph"/>
        <w:numPr>
          <w:ilvl w:val="0"/>
          <w:numId w:val="2"/>
        </w:numPr>
      </w:pPr>
      <w:r w:rsidRPr="322F0683">
        <w:t>Australia’s First Peoples</w:t>
      </w:r>
      <w:r w:rsidR="00AE01A2" w:rsidRPr="322F0683">
        <w:t xml:space="preserve"> </w:t>
      </w:r>
      <w:r w:rsidR="00C144CB" w:rsidRPr="322F0683">
        <w:t>are more lik</w:t>
      </w:r>
      <w:r w:rsidR="00BF4AA4" w:rsidRPr="322F0683">
        <w:t>ely to have a disability and live in poverty</w:t>
      </w:r>
      <w:r w:rsidR="008652D7" w:rsidRPr="322F0683">
        <w:t xml:space="preserve"> than other Australians</w:t>
      </w:r>
      <w:r w:rsidR="00BF4AA4" w:rsidRPr="322F0683">
        <w:t>.</w:t>
      </w:r>
      <w:r w:rsidR="00D31C82" w:rsidRPr="322F0683">
        <w:t xml:space="preserve"> </w:t>
      </w:r>
    </w:p>
    <w:p w14:paraId="4C97BF7A" w14:textId="60651338" w:rsidR="002D297B" w:rsidRPr="00F070D5" w:rsidRDefault="00F11E30" w:rsidP="003E3EC7">
      <w:pPr>
        <w:pStyle w:val="ListParagraph"/>
        <w:numPr>
          <w:ilvl w:val="0"/>
          <w:numId w:val="2"/>
        </w:numPr>
      </w:pPr>
      <w:r w:rsidRPr="322F0683">
        <w:t>More than t</w:t>
      </w:r>
      <w:r w:rsidR="00411090" w:rsidRPr="322F0683">
        <w:t xml:space="preserve">wo in five First Peoples households with a </w:t>
      </w:r>
      <w:r w:rsidR="00DD235E" w:rsidRPr="322F0683">
        <w:t>family member receiving</w:t>
      </w:r>
      <w:r w:rsidR="005A22A5">
        <w:t xml:space="preserve"> </w:t>
      </w:r>
      <w:r w:rsidR="00DD235E" w:rsidRPr="322F0683">
        <w:t>the Disability Support Pension (D</w:t>
      </w:r>
      <w:r w:rsidR="003E6DC6" w:rsidRPr="322F0683">
        <w:t>.</w:t>
      </w:r>
      <w:r w:rsidR="00DD235E" w:rsidRPr="322F0683">
        <w:t>S</w:t>
      </w:r>
      <w:r w:rsidR="003E6DC6" w:rsidRPr="322F0683">
        <w:t>.</w:t>
      </w:r>
      <w:r w:rsidR="00DD235E" w:rsidRPr="322F0683">
        <w:t>P</w:t>
      </w:r>
      <w:r w:rsidR="003E6DC6" w:rsidRPr="322F0683">
        <w:t>.</w:t>
      </w:r>
      <w:r w:rsidR="00DD235E" w:rsidRPr="322F0683">
        <w:t xml:space="preserve">) </w:t>
      </w:r>
      <w:r w:rsidR="00684035" w:rsidRPr="322F0683">
        <w:t>could not afford basic living expenses</w:t>
      </w:r>
      <w:r w:rsidR="00610CDD" w:rsidRPr="322F0683">
        <w:t>.</w:t>
      </w:r>
    </w:p>
    <w:p w14:paraId="1230E719" w14:textId="2B8FFF76" w:rsidR="00A239AB" w:rsidRPr="00F070D5" w:rsidRDefault="22CD0FCE" w:rsidP="003E3EC7">
      <w:r w:rsidRPr="731F08E1">
        <w:t>These points draw from references</w:t>
      </w:r>
      <w:r w:rsidR="001D5B43">
        <w:t xml:space="preserve"> five and</w:t>
      </w:r>
      <w:r w:rsidRPr="731F08E1">
        <w:t xml:space="preserve"> </w:t>
      </w:r>
      <w:r w:rsidR="31F08E40" w:rsidRPr="731F08E1">
        <w:t>seven</w:t>
      </w:r>
      <w:r w:rsidRPr="731F08E1">
        <w:t>.</w:t>
      </w:r>
    </w:p>
    <w:p w14:paraId="0D23B6F3" w14:textId="77777777" w:rsidR="00816C3A" w:rsidRPr="00F070D5" w:rsidRDefault="00816C3A" w:rsidP="003E3EC7">
      <w:pPr>
        <w:rPr>
          <w:rStyle w:val="Heading1Char"/>
          <w:rFonts w:eastAsiaTheme="minorHAnsi" w:cstheme="minorBidi"/>
          <w:b w:val="0"/>
          <w:i/>
          <w:sz w:val="24"/>
          <w:szCs w:val="24"/>
        </w:rPr>
      </w:pPr>
    </w:p>
    <w:p w14:paraId="3E34CA57" w14:textId="6ADE859B" w:rsidR="000A0944" w:rsidRPr="00FC2F43" w:rsidRDefault="005630D9" w:rsidP="003E3EC7">
      <w:pPr>
        <w:pStyle w:val="Heading2"/>
      </w:pPr>
      <w:r w:rsidRPr="00FC2F43">
        <w:t>What do</w:t>
      </w:r>
      <w:r w:rsidR="00FB193C" w:rsidRPr="00FC2F43">
        <w:t xml:space="preserve"> Queenslanders with disability</w:t>
      </w:r>
      <w:r w:rsidRPr="00FC2F43">
        <w:t xml:space="preserve"> </w:t>
      </w:r>
      <w:r w:rsidR="00A02E0C" w:rsidRPr="00FC2F43">
        <w:t>say about work?</w:t>
      </w:r>
    </w:p>
    <w:p w14:paraId="6835D4B7" w14:textId="2F3F441D" w:rsidR="000A0944" w:rsidRPr="00FC2F43" w:rsidRDefault="000A0944" w:rsidP="00050A22">
      <w:pPr>
        <w:pStyle w:val="Heading3"/>
      </w:pPr>
      <w:r w:rsidRPr="00FC2F43">
        <w:t xml:space="preserve">Why are people with disability less likely to </w:t>
      </w:r>
      <w:r w:rsidR="00E463F0" w:rsidRPr="00FC2F43">
        <w:t>be in the workforce</w:t>
      </w:r>
      <w:r w:rsidR="00AA7BD3" w:rsidRPr="00FC2F43">
        <w:t>?</w:t>
      </w:r>
    </w:p>
    <w:p w14:paraId="305E8C85" w14:textId="339FD267" w:rsidR="000A0944" w:rsidRPr="00F070D5" w:rsidRDefault="00F84A14" w:rsidP="003E3EC7">
      <w:pPr>
        <w:rPr>
          <w:lang w:val="en-AU"/>
        </w:rPr>
      </w:pPr>
      <w:r w:rsidRPr="6E7F72F9">
        <w:t>Workplaces don’t always value their</w:t>
      </w:r>
      <w:r w:rsidR="000A0944" w:rsidRPr="6E7F72F9">
        <w:t xml:space="preserve"> skills, talents, qualifications and abilities.</w:t>
      </w:r>
    </w:p>
    <w:p w14:paraId="0ECAA9A3" w14:textId="60137DEE" w:rsidR="000A0944" w:rsidRPr="00F070D5" w:rsidRDefault="000A0944" w:rsidP="003E3EC7">
      <w:pPr>
        <w:pStyle w:val="ListParagraph"/>
        <w:numPr>
          <w:ilvl w:val="0"/>
          <w:numId w:val="7"/>
        </w:numPr>
      </w:pPr>
      <w:r w:rsidRPr="6E7F72F9">
        <w:t>“People make assumptions about my and fail to recognise my abilities. This occurs when people apply stereotypes to you.”</w:t>
      </w:r>
    </w:p>
    <w:p w14:paraId="179415DC" w14:textId="77FE5752" w:rsidR="000A0944" w:rsidRPr="00F070D5" w:rsidRDefault="000A0944" w:rsidP="003E3EC7">
      <w:pPr>
        <w:pStyle w:val="ListParagraph"/>
        <w:numPr>
          <w:ilvl w:val="0"/>
          <w:numId w:val="7"/>
        </w:numPr>
      </w:pPr>
      <w:r w:rsidRPr="6E7F72F9">
        <w:t>“When on</w:t>
      </w:r>
      <w:r w:rsidR="00885B84" w:rsidRPr="6E7F72F9">
        <w:t xml:space="preserve"> the</w:t>
      </w:r>
      <w:r w:rsidRPr="6E7F72F9">
        <w:t xml:space="preserve"> pension and looking for employment, I was told to aim for factory or data entry work (despite holding </w:t>
      </w:r>
      <w:r w:rsidR="006E40AE" w:rsidRPr="6E7F72F9">
        <w:t>two</w:t>
      </w:r>
      <w:r w:rsidRPr="6E7F72F9">
        <w:t xml:space="preserve"> Masters’ degrees).”</w:t>
      </w:r>
    </w:p>
    <w:p w14:paraId="271753F8" w14:textId="2EFE6D7E" w:rsidR="000A0944" w:rsidRPr="00F070D5" w:rsidRDefault="000A0944" w:rsidP="003E3EC7">
      <w:pPr>
        <w:pStyle w:val="ListParagraph"/>
        <w:numPr>
          <w:ilvl w:val="0"/>
          <w:numId w:val="7"/>
        </w:numPr>
      </w:pPr>
      <w:r w:rsidRPr="6E7F72F9">
        <w:rPr>
          <w:lang w:val="en-AU"/>
        </w:rPr>
        <w:t xml:space="preserve">“For a high-achieving carer-driven accomplished intelligent individual, </w:t>
      </w:r>
      <w:r w:rsidR="00684F1D" w:rsidRPr="6E7F72F9">
        <w:rPr>
          <w:lang w:val="en-AU"/>
        </w:rPr>
        <w:t xml:space="preserve">[I want] </w:t>
      </w:r>
      <w:r w:rsidRPr="6E7F72F9">
        <w:rPr>
          <w:lang w:val="en-AU"/>
        </w:rPr>
        <w:t>the opportunity not to “watch-paint dry!”</w:t>
      </w:r>
    </w:p>
    <w:p w14:paraId="03B3F667" w14:textId="5D8B4AF4" w:rsidR="6DFA10D5" w:rsidRPr="00F070D5" w:rsidRDefault="2BBC7C2D" w:rsidP="003E3EC7">
      <w:pPr>
        <w:rPr>
          <w:lang w:val="en-AU"/>
        </w:rPr>
      </w:pPr>
      <w:r w:rsidRPr="731F08E1">
        <w:rPr>
          <w:lang w:val="en-AU"/>
        </w:rPr>
        <w:t xml:space="preserve">These points draw from reference </w:t>
      </w:r>
      <w:r w:rsidR="4A165C80" w:rsidRPr="731F08E1">
        <w:rPr>
          <w:lang w:val="en-AU"/>
        </w:rPr>
        <w:t>eight</w:t>
      </w:r>
      <w:r w:rsidRPr="731F08E1">
        <w:rPr>
          <w:lang w:val="en-AU"/>
        </w:rPr>
        <w:t>.</w:t>
      </w:r>
    </w:p>
    <w:p w14:paraId="3A689DEB" w14:textId="77777777" w:rsidR="000A0944" w:rsidRPr="00FC2F43" w:rsidRDefault="000A0944" w:rsidP="00050A22">
      <w:pPr>
        <w:pStyle w:val="Heading3"/>
      </w:pPr>
      <w:r w:rsidRPr="00FC2F43">
        <w:lastRenderedPageBreak/>
        <w:t>Why are people with a disability not getting jobs when they want one?</w:t>
      </w:r>
    </w:p>
    <w:p w14:paraId="4AE8D0C5" w14:textId="6E7D26DB" w:rsidR="00AA7BD3" w:rsidRPr="00F070D5" w:rsidRDefault="009F0CB3" w:rsidP="003E3EC7">
      <w:pPr>
        <w:pStyle w:val="BulletPoints"/>
        <w:rPr>
          <w:rStyle w:val="SubtleEmphasis"/>
        </w:rPr>
      </w:pPr>
      <w:r w:rsidRPr="38D74CD0">
        <w:t>Workplace</w:t>
      </w:r>
      <w:r w:rsidR="000A0944" w:rsidRPr="38D74CD0">
        <w:t xml:space="preserve"> barriers</w:t>
      </w:r>
      <w:r w:rsidRPr="38D74CD0">
        <w:t xml:space="preserve"> can include </w:t>
      </w:r>
      <w:r w:rsidR="000A0944" w:rsidRPr="38D74CD0">
        <w:t>discrimination, a lack of reasonable adjustments and</w:t>
      </w:r>
      <w:r w:rsidR="00C12899" w:rsidRPr="38D74CD0">
        <w:t xml:space="preserve"> </w:t>
      </w:r>
      <w:r w:rsidR="005E3E3C" w:rsidRPr="38D74CD0">
        <w:t>un</w:t>
      </w:r>
      <w:r w:rsidR="000A0944" w:rsidRPr="38D74CD0">
        <w:t>supportive team environments.</w:t>
      </w:r>
      <w:r w:rsidR="00C12899" w:rsidRPr="38D74CD0">
        <w:t xml:space="preserve"> </w:t>
      </w:r>
    </w:p>
    <w:p w14:paraId="735A2DCE" w14:textId="71BB4446" w:rsidR="000A0944" w:rsidRPr="00F070D5" w:rsidRDefault="000A0944" w:rsidP="003E3EC7">
      <w:pPr>
        <w:pStyle w:val="ListParagraph"/>
        <w:numPr>
          <w:ilvl w:val="0"/>
          <w:numId w:val="8"/>
        </w:numPr>
      </w:pPr>
      <w:r w:rsidRPr="38D74CD0">
        <w:t>“I find that you need to jump through a lot of hoops and it</w:t>
      </w:r>
      <w:r w:rsidR="000D577A" w:rsidRPr="38D74CD0">
        <w:t>’</w:t>
      </w:r>
      <w:r w:rsidRPr="38D74CD0">
        <w:t>s very time consuming to access supports. . . [this] excludes a lot of applicants and may be a blocker to accessing and retaining gainful employment.”</w:t>
      </w:r>
    </w:p>
    <w:p w14:paraId="308AF845" w14:textId="383738E7" w:rsidR="00837768" w:rsidRPr="00F070D5" w:rsidRDefault="000A0944" w:rsidP="003E3EC7">
      <w:pPr>
        <w:pStyle w:val="ListParagraph"/>
        <w:numPr>
          <w:ilvl w:val="0"/>
          <w:numId w:val="8"/>
        </w:numPr>
      </w:pPr>
      <w:r w:rsidRPr="38D74CD0">
        <w:t>“Most of my experiences surround others not understanding my disability or being ignorant to my needs or workplace adjustments required.”</w:t>
      </w:r>
    </w:p>
    <w:p w14:paraId="4EF44F4D" w14:textId="7728F752" w:rsidR="000A0944" w:rsidRPr="00F070D5" w:rsidRDefault="00BB1DAA" w:rsidP="003E3EC7">
      <w:pPr>
        <w:pStyle w:val="ListParagraph"/>
        <w:numPr>
          <w:ilvl w:val="0"/>
          <w:numId w:val="8"/>
        </w:numPr>
      </w:pPr>
      <w:r w:rsidRPr="38D74CD0">
        <w:t>“</w:t>
      </w:r>
      <w:r w:rsidRPr="38D74CD0">
        <w:rPr>
          <w:lang w:val="en-AU"/>
        </w:rPr>
        <w:t>I was bullied by my manager</w:t>
      </w:r>
      <w:r w:rsidR="006318C6" w:rsidRPr="38D74CD0">
        <w:rPr>
          <w:lang w:val="en-AU"/>
        </w:rPr>
        <w:t xml:space="preserve"> </w:t>
      </w:r>
      <w:r w:rsidR="00E176D0" w:rsidRPr="38D74CD0">
        <w:rPr>
          <w:lang w:val="en-AU"/>
        </w:rPr>
        <w:t xml:space="preserve">[who] </w:t>
      </w:r>
      <w:r w:rsidRPr="38D74CD0">
        <w:rPr>
          <w:lang w:val="en-AU"/>
        </w:rPr>
        <w:t>excluded me from meetings</w:t>
      </w:r>
      <w:r w:rsidR="00F95C3F" w:rsidRPr="38D74CD0">
        <w:rPr>
          <w:lang w:val="en-AU"/>
        </w:rPr>
        <w:t>. W</w:t>
      </w:r>
      <w:r w:rsidRPr="38D74CD0">
        <w:rPr>
          <w:lang w:val="en-AU"/>
        </w:rPr>
        <w:t>hen I was in meetings</w:t>
      </w:r>
      <w:r w:rsidR="00F95C3F" w:rsidRPr="38D74CD0">
        <w:rPr>
          <w:lang w:val="en-AU"/>
        </w:rPr>
        <w:t>,</w:t>
      </w:r>
      <w:r w:rsidRPr="38D74CD0">
        <w:rPr>
          <w:lang w:val="en-AU"/>
        </w:rPr>
        <w:t xml:space="preserve"> having no agenda, minutes, or written record that I could read. When I asked </w:t>
      </w:r>
      <w:r w:rsidR="00A54554" w:rsidRPr="38D74CD0">
        <w:rPr>
          <w:lang w:val="en-AU"/>
        </w:rPr>
        <w:t>[for]</w:t>
      </w:r>
      <w:r w:rsidRPr="38D74CD0">
        <w:rPr>
          <w:lang w:val="en-AU"/>
        </w:rPr>
        <w:t xml:space="preserve"> a quick catch up to go over important points in meeting</w:t>
      </w:r>
      <w:r w:rsidR="00C94A13" w:rsidRPr="38D74CD0">
        <w:rPr>
          <w:lang w:val="en-AU"/>
        </w:rPr>
        <w:t>[s],</w:t>
      </w:r>
      <w:r w:rsidRPr="38D74CD0">
        <w:rPr>
          <w:lang w:val="en-AU"/>
        </w:rPr>
        <w:t xml:space="preserve"> she declined</w:t>
      </w:r>
      <w:r w:rsidR="00707088" w:rsidRPr="38D74CD0">
        <w:rPr>
          <w:lang w:val="en-AU"/>
        </w:rPr>
        <w:t>.</w:t>
      </w:r>
      <w:r w:rsidRPr="38D74CD0">
        <w:rPr>
          <w:lang w:val="en-AU"/>
        </w:rPr>
        <w:t>”</w:t>
      </w:r>
    </w:p>
    <w:p w14:paraId="7F34593F" w14:textId="4669C970" w:rsidR="43326C80" w:rsidRPr="00F070D5" w:rsidRDefault="43326C80" w:rsidP="003E3EC7">
      <w:pPr>
        <w:rPr>
          <w:lang w:val="en-AU"/>
        </w:rPr>
      </w:pPr>
      <w:r w:rsidRPr="731F08E1">
        <w:rPr>
          <w:lang w:val="en-AU"/>
        </w:rPr>
        <w:t xml:space="preserve">These points draw from reference </w:t>
      </w:r>
      <w:r w:rsidR="79F6174A" w:rsidRPr="731F08E1">
        <w:rPr>
          <w:lang w:val="en-AU"/>
        </w:rPr>
        <w:t>eight</w:t>
      </w:r>
      <w:r w:rsidRPr="731F08E1">
        <w:rPr>
          <w:lang w:val="en-AU"/>
        </w:rPr>
        <w:t>.</w:t>
      </w:r>
    </w:p>
    <w:p w14:paraId="286BDC5F" w14:textId="77777777" w:rsidR="0028075B" w:rsidRPr="00F070D5" w:rsidRDefault="0028075B" w:rsidP="003E3EC7"/>
    <w:p w14:paraId="5560B557" w14:textId="1321B77A" w:rsidR="000A0944" w:rsidRPr="00FC2F43" w:rsidRDefault="0013531F" w:rsidP="00050A22">
      <w:pPr>
        <w:pStyle w:val="Heading3"/>
      </w:pPr>
      <w:r w:rsidRPr="00FC2F43">
        <w:t xml:space="preserve">What </w:t>
      </w:r>
      <w:r w:rsidR="0053584B" w:rsidRPr="00FC2F43">
        <w:t xml:space="preserve">helps </w:t>
      </w:r>
      <w:r w:rsidRPr="00FC2F43">
        <w:t xml:space="preserve">people with disabilities </w:t>
      </w:r>
      <w:r w:rsidR="00521660" w:rsidRPr="00FC2F43">
        <w:t xml:space="preserve">get and keep </w:t>
      </w:r>
      <w:r w:rsidR="00CE0865" w:rsidRPr="00FC2F43">
        <w:t>jobs</w:t>
      </w:r>
      <w:r w:rsidRPr="00FC2F43">
        <w:t>?</w:t>
      </w:r>
      <w:r w:rsidR="00186F51" w:rsidRPr="00FC2F43">
        <w:t xml:space="preserve"> </w:t>
      </w:r>
    </w:p>
    <w:p w14:paraId="7A19A364" w14:textId="334A9C1B" w:rsidR="000A0944" w:rsidRPr="00F070D5" w:rsidRDefault="00F079E0" w:rsidP="003E3EC7">
      <w:pPr>
        <w:rPr>
          <w:rStyle w:val="SubtleEmphasis"/>
          <w:lang w:val="en-AU"/>
        </w:rPr>
      </w:pPr>
      <w:r w:rsidRPr="2DC293CA">
        <w:t xml:space="preserve">Disability-friendly workplaces </w:t>
      </w:r>
      <w:r w:rsidR="002529B0" w:rsidRPr="2DC293CA">
        <w:t xml:space="preserve">value equality and </w:t>
      </w:r>
      <w:r w:rsidR="00EB78C4" w:rsidRPr="2DC293CA">
        <w:t>develop</w:t>
      </w:r>
      <w:r w:rsidR="00052610" w:rsidRPr="2DC293CA">
        <w:t xml:space="preserve"> c</w:t>
      </w:r>
      <w:r w:rsidR="00510BBF" w:rsidRPr="2DC293CA">
        <w:t>reative</w:t>
      </w:r>
      <w:r w:rsidR="004F71DB" w:rsidRPr="2DC293CA">
        <w:t xml:space="preserve"> solutions to </w:t>
      </w:r>
      <w:r w:rsidR="00C63E5E" w:rsidRPr="2DC293CA">
        <w:t>challenges</w:t>
      </w:r>
      <w:r w:rsidR="00C8526E" w:rsidRPr="2DC293CA">
        <w:t>.</w:t>
      </w:r>
      <w:r w:rsidR="00C12899" w:rsidRPr="2DC293CA">
        <w:t xml:space="preserve"> </w:t>
      </w:r>
    </w:p>
    <w:p w14:paraId="7860F89C" w14:textId="32BBA31C" w:rsidR="00837768" w:rsidRPr="00F070D5" w:rsidRDefault="000A0944" w:rsidP="003E3EC7">
      <w:pPr>
        <w:pStyle w:val="ListParagraph"/>
        <w:numPr>
          <w:ilvl w:val="0"/>
          <w:numId w:val="9"/>
        </w:numPr>
      </w:pPr>
      <w:r w:rsidRPr="2DC293CA">
        <w:t>“My colleagues have supported me and treated me as an equal and valued member of the team. It has been a wonderful experience and has restored my faith in my own ability as well as that of society.”</w:t>
      </w:r>
    </w:p>
    <w:p w14:paraId="7E24922D" w14:textId="636D2796" w:rsidR="0025065A" w:rsidRPr="00F070D5" w:rsidRDefault="000A0944" w:rsidP="003E3EC7">
      <w:pPr>
        <w:pStyle w:val="ListParagraph"/>
        <w:numPr>
          <w:ilvl w:val="0"/>
          <w:numId w:val="9"/>
        </w:numPr>
      </w:pPr>
      <w:r w:rsidRPr="2DC293CA">
        <w:t>“</w:t>
      </w:r>
      <w:r w:rsidRPr="2DC293CA">
        <w:rPr>
          <w:lang w:val="en-AU"/>
        </w:rPr>
        <w:t xml:space="preserve">In my new role I have been introduced to many new technologies </w:t>
      </w:r>
      <w:r w:rsidRPr="2DC293CA">
        <w:rPr>
          <w:b/>
          <w:lang w:val="en-AU"/>
        </w:rPr>
        <w:t xml:space="preserve">. . . </w:t>
      </w:r>
      <w:r w:rsidRPr="2DC293CA">
        <w:rPr>
          <w:lang w:val="en-AU"/>
        </w:rPr>
        <w:t>that will help in the long term</w:t>
      </w:r>
      <w:r w:rsidR="006B2E09" w:rsidRPr="2DC293CA">
        <w:rPr>
          <w:lang w:val="en-AU"/>
        </w:rPr>
        <w:t>.</w:t>
      </w:r>
      <w:r w:rsidRPr="2DC293CA">
        <w:rPr>
          <w:lang w:val="en-AU"/>
        </w:rPr>
        <w:t>”</w:t>
      </w:r>
    </w:p>
    <w:p w14:paraId="6E17A1D0" w14:textId="6D948B18" w:rsidR="00C8526E" w:rsidRPr="00F070D5" w:rsidRDefault="00C8526E" w:rsidP="003E3EC7">
      <w:pPr>
        <w:pStyle w:val="ListParagraph"/>
        <w:numPr>
          <w:ilvl w:val="0"/>
          <w:numId w:val="9"/>
        </w:numPr>
      </w:pPr>
      <w:r w:rsidRPr="2DC293CA">
        <w:rPr>
          <w:lang w:val="en-AU"/>
        </w:rPr>
        <w:t>“</w:t>
      </w:r>
      <w:r w:rsidRPr="2DC293CA">
        <w:rPr>
          <w:rStyle w:val="normaltextrun"/>
          <w:color w:val="000000"/>
          <w:bdr w:val="none" w:sz="0" w:space="0" w:color="auto" w:frame="1"/>
        </w:rPr>
        <w:t>Taking the time to look for solutions</w:t>
      </w:r>
      <w:r w:rsidR="006B2E09" w:rsidRPr="2DC293CA">
        <w:rPr>
          <w:rStyle w:val="normaltextrun"/>
          <w:color w:val="000000"/>
          <w:bdr w:val="none" w:sz="0" w:space="0" w:color="auto" w:frame="1"/>
        </w:rPr>
        <w:t>.</w:t>
      </w:r>
      <w:r w:rsidRPr="2DC293CA">
        <w:rPr>
          <w:rStyle w:val="normaltextrun"/>
          <w:color w:val="000000"/>
          <w:bdr w:val="none" w:sz="0" w:space="0" w:color="auto" w:frame="1"/>
        </w:rPr>
        <w:t>”</w:t>
      </w:r>
    </w:p>
    <w:p w14:paraId="7ABE1153" w14:textId="2BDA5E53" w:rsidR="315B052F" w:rsidRPr="00F070D5" w:rsidRDefault="315B052F" w:rsidP="003E3EC7">
      <w:pPr>
        <w:rPr>
          <w:rStyle w:val="normaltextrun"/>
          <w:color w:val="000000" w:themeColor="text1"/>
        </w:rPr>
      </w:pPr>
      <w:r w:rsidRPr="731F08E1">
        <w:rPr>
          <w:rStyle w:val="normaltextrun"/>
          <w:color w:val="000000" w:themeColor="text1"/>
        </w:rPr>
        <w:t xml:space="preserve">These points draw from reference </w:t>
      </w:r>
      <w:r w:rsidR="50C47B53" w:rsidRPr="731F08E1">
        <w:rPr>
          <w:rStyle w:val="normaltextrun"/>
          <w:color w:val="000000" w:themeColor="text1"/>
        </w:rPr>
        <w:t>eight</w:t>
      </w:r>
      <w:r w:rsidRPr="731F08E1">
        <w:rPr>
          <w:rStyle w:val="normaltextrun"/>
          <w:color w:val="000000" w:themeColor="text1"/>
        </w:rPr>
        <w:t>.</w:t>
      </w:r>
    </w:p>
    <w:p w14:paraId="5FF64273" w14:textId="17937639" w:rsidR="0039286D" w:rsidRPr="00F070D5" w:rsidRDefault="0039286D" w:rsidP="003E3EC7">
      <w:pPr>
        <w:pStyle w:val="Heading2"/>
      </w:pPr>
      <w:r w:rsidRPr="36881D27">
        <w:lastRenderedPageBreak/>
        <w:t xml:space="preserve">Where to </w:t>
      </w:r>
      <w:r w:rsidR="00BAA6DA" w:rsidRPr="36881D27">
        <w:t>next</w:t>
      </w:r>
      <w:r w:rsidR="00D671A6" w:rsidRPr="36881D27">
        <w:t>?</w:t>
      </w:r>
    </w:p>
    <w:p w14:paraId="7006A46F" w14:textId="6C7FEB59" w:rsidR="00D671A6" w:rsidRPr="00F070D5" w:rsidRDefault="006E69BB" w:rsidP="003E3EC7">
      <w:r w:rsidRPr="2DC293CA">
        <w:t>Queenslanders</w:t>
      </w:r>
      <w:r w:rsidR="001D557F" w:rsidRPr="2DC293CA">
        <w:t xml:space="preserve"> with disability</w:t>
      </w:r>
      <w:r w:rsidR="0044386E" w:rsidRPr="2DC293CA">
        <w:t xml:space="preserve"> and</w:t>
      </w:r>
      <w:r w:rsidR="001D557F" w:rsidRPr="2DC293CA">
        <w:t xml:space="preserve"> their family/carers</w:t>
      </w:r>
      <w:r w:rsidR="0044386E" w:rsidRPr="2DC293CA">
        <w:t xml:space="preserve"> (</w:t>
      </w:r>
      <w:r w:rsidR="000B681A" w:rsidRPr="2DC293CA">
        <w:t>a</w:t>
      </w:r>
      <w:r w:rsidR="0044386E" w:rsidRPr="2DC293CA">
        <w:t>s well as</w:t>
      </w:r>
      <w:r w:rsidR="000B681A" w:rsidRPr="2DC293CA">
        <w:t xml:space="preserve"> disability </w:t>
      </w:r>
      <w:r w:rsidR="00D04EEE" w:rsidRPr="2DC293CA">
        <w:t>organisations</w:t>
      </w:r>
      <w:r w:rsidR="00850832" w:rsidRPr="2DC293CA">
        <w:t xml:space="preserve"> and </w:t>
      </w:r>
      <w:r w:rsidR="00D04EEE" w:rsidRPr="2DC293CA">
        <w:t>service providers</w:t>
      </w:r>
      <w:r w:rsidR="0044386E" w:rsidRPr="2DC293CA">
        <w:t>)</w:t>
      </w:r>
      <w:r w:rsidR="001D557F" w:rsidRPr="2DC293CA">
        <w:t xml:space="preserve"> </w:t>
      </w:r>
      <w:r w:rsidR="00946FEC" w:rsidRPr="2DC293CA">
        <w:t xml:space="preserve">will be able to share </w:t>
      </w:r>
      <w:r w:rsidR="001D557F" w:rsidRPr="2DC293CA">
        <w:t>their</w:t>
      </w:r>
      <w:r w:rsidR="006A1288" w:rsidRPr="2DC293CA">
        <w:t xml:space="preserve"> experiences </w:t>
      </w:r>
      <w:r w:rsidR="00884ADC" w:rsidRPr="2DC293CA">
        <w:t>on</w:t>
      </w:r>
      <w:r w:rsidR="006A1288" w:rsidRPr="2DC293CA">
        <w:t xml:space="preserve"> the </w:t>
      </w:r>
      <w:r w:rsidR="00884ADC" w:rsidRPr="2DC293CA">
        <w:t xml:space="preserve">vision and </w:t>
      </w:r>
      <w:r w:rsidR="006A1288" w:rsidRPr="2DC293CA">
        <w:t xml:space="preserve">seven areas of Australia’s Disability Strategy </w:t>
      </w:r>
      <w:r w:rsidR="00C303E9" w:rsidRPr="2DC293CA">
        <w:t>and Queensland’s State Disability Plan</w:t>
      </w:r>
      <w:r w:rsidR="006A1288" w:rsidRPr="2DC293CA">
        <w:t xml:space="preserve"> in early 2023. </w:t>
      </w:r>
    </w:p>
    <w:p w14:paraId="615F8093" w14:textId="77777777" w:rsidR="006A1288" w:rsidRPr="00F070D5" w:rsidRDefault="006A1288" w:rsidP="003E3EC7"/>
    <w:p w14:paraId="23E9EE3F" w14:textId="246F1F25" w:rsidR="006A1288" w:rsidRPr="00F070D5" w:rsidRDefault="00D72D37" w:rsidP="003E3EC7">
      <w:r w:rsidRPr="26633047">
        <w:t xml:space="preserve">More information and </w:t>
      </w:r>
      <w:r w:rsidR="00BD69D1" w:rsidRPr="26633047">
        <w:t>an opportunity to register your interest is available</w:t>
      </w:r>
      <w:r w:rsidR="0038738D" w:rsidRPr="26633047">
        <w:t xml:space="preserve"> at The </w:t>
      </w:r>
      <w:r w:rsidR="001D3249">
        <w:t xml:space="preserve">Voice of Queenslanders with Disability website: </w:t>
      </w:r>
      <w:hyperlink r:id="rId11" w:history="1">
        <w:r w:rsidR="001D3249" w:rsidRPr="001D3249">
          <w:rPr>
            <w:rStyle w:val="Hyperlink"/>
          </w:rPr>
          <w:t>Link to webpage</w:t>
        </w:r>
      </w:hyperlink>
      <w:r w:rsidR="0038738D" w:rsidRPr="26633047">
        <w:t xml:space="preserve"> </w:t>
      </w:r>
    </w:p>
    <w:p w14:paraId="25809480" w14:textId="5FCF55BF" w:rsidR="26633047" w:rsidRDefault="26633047" w:rsidP="003E3EC7"/>
    <w:p w14:paraId="55E448EB" w14:textId="3C6D4EB7" w:rsidR="579B9396" w:rsidRDefault="579B9396" w:rsidP="00050A22">
      <w:pPr>
        <w:pStyle w:val="Heading3"/>
      </w:pPr>
      <w:r w:rsidRPr="322F0683">
        <w:t>QR Code</w:t>
      </w:r>
    </w:p>
    <w:p w14:paraId="317E2EEF" w14:textId="74F01E2D" w:rsidR="26633047" w:rsidRDefault="7F5DC780" w:rsidP="003E3EC7">
      <w:r>
        <w:rPr>
          <w:noProof/>
        </w:rPr>
        <w:drawing>
          <wp:inline distT="0" distB="0" distL="0" distR="0" wp14:anchorId="4D9FE54E" wp14:editId="6D37F9C1">
            <wp:extent cx="3496635" cy="3489350"/>
            <wp:effectExtent l="0" t="0" r="8890" b="0"/>
            <wp:docPr id="692048365" name="Picture 692048365" descr="This photo is a QR code that also links to webpage with more information about the Voice of Queenslanders with Disability and a way to register your interes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048365" name="Picture 692048365" descr="This photo is a QR code that also links to webpage with more information about the Voice of Queenslanders with Disability and a way to register your interest.">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501646" cy="3494351"/>
                    </a:xfrm>
                    <a:prstGeom prst="rect">
                      <a:avLst/>
                    </a:prstGeom>
                  </pic:spPr>
                </pic:pic>
              </a:graphicData>
            </a:graphic>
          </wp:inline>
        </w:drawing>
      </w:r>
    </w:p>
    <w:p w14:paraId="030D84E2" w14:textId="77777777" w:rsidR="00C12899" w:rsidRPr="00F070D5" w:rsidRDefault="00C12899" w:rsidP="003E3EC7">
      <w:pPr>
        <w:sectPr w:rsidR="00C12899" w:rsidRPr="00F070D5" w:rsidSect="0075108E">
          <w:pgSz w:w="11906" w:h="16838"/>
          <w:pgMar w:top="720" w:right="720" w:bottom="720" w:left="720" w:header="720" w:footer="720" w:gutter="0"/>
          <w:cols w:space="720"/>
          <w:docGrid w:linePitch="360"/>
        </w:sectPr>
      </w:pPr>
    </w:p>
    <w:p w14:paraId="44C1421F" w14:textId="356405C1" w:rsidR="000A420A" w:rsidRPr="00F070D5" w:rsidRDefault="000A420A" w:rsidP="00050A22">
      <w:pPr>
        <w:pStyle w:val="Heading3"/>
      </w:pPr>
      <w:r w:rsidRPr="2DC293CA">
        <w:lastRenderedPageBreak/>
        <w:t>References</w:t>
      </w:r>
    </w:p>
    <w:p w14:paraId="68CADA79" w14:textId="77777777" w:rsidR="002752EE" w:rsidRPr="002752EE" w:rsidRDefault="0068080D" w:rsidP="002752EE">
      <w:pPr>
        <w:pStyle w:val="ListParagraph"/>
        <w:numPr>
          <w:ilvl w:val="0"/>
          <w:numId w:val="14"/>
        </w:numPr>
        <w:rPr>
          <w:rStyle w:val="Hyperlink"/>
          <w:color w:val="auto"/>
          <w:u w:val="none"/>
        </w:rPr>
      </w:pPr>
      <w:r w:rsidRPr="7BE7AB9C">
        <w:t xml:space="preserve">Commonwealth of Australia, Department of Social Services. (2021). </w:t>
      </w:r>
      <w:r w:rsidRPr="7BE7AB9C">
        <w:rPr>
          <w:i/>
          <w:iCs/>
        </w:rPr>
        <w:t>Australia’s Disability Strategy 2021-</w:t>
      </w:r>
      <w:r w:rsidR="32F15BE7" w:rsidRPr="7BE7AB9C">
        <w:rPr>
          <w:i/>
          <w:iCs/>
        </w:rPr>
        <w:t>2031.</w:t>
      </w:r>
      <w:r w:rsidRPr="7BE7AB9C">
        <w:rPr>
          <w:i/>
          <w:iCs/>
        </w:rPr>
        <w:t xml:space="preserve"> </w:t>
      </w:r>
      <w:hyperlink r:id="rId13">
        <w:r w:rsidR="00AD4A63" w:rsidRPr="7BE7AB9C">
          <w:rPr>
            <w:rStyle w:val="Hyperlink"/>
          </w:rPr>
          <w:t>Disability Gateway link</w:t>
        </w:r>
      </w:hyperlink>
    </w:p>
    <w:p w14:paraId="0291D117" w14:textId="154A91DF" w:rsidR="002752EE" w:rsidRPr="002752EE" w:rsidRDefault="002752EE" w:rsidP="002752EE">
      <w:pPr>
        <w:pStyle w:val="ListParagraph"/>
        <w:numPr>
          <w:ilvl w:val="0"/>
          <w:numId w:val="14"/>
        </w:numPr>
      </w:pPr>
      <w:r w:rsidRPr="002752EE">
        <w:t xml:space="preserve">Queensland Government. (2022). Queensland’s Disability Plan 2022-27. </w:t>
      </w:r>
      <w:hyperlink r:id="rId14" w:history="1">
        <w:r w:rsidRPr="002752EE">
          <w:rPr>
            <w:rStyle w:val="Hyperlink"/>
          </w:rPr>
          <w:t>Queensland Disability Plan link</w:t>
        </w:r>
      </w:hyperlink>
    </w:p>
    <w:p w14:paraId="2A751C70" w14:textId="66906A12" w:rsidR="00E47C14" w:rsidRPr="00F070D5" w:rsidRDefault="00E47C14" w:rsidP="003E3EC7">
      <w:pPr>
        <w:pStyle w:val="FootnoteText"/>
        <w:numPr>
          <w:ilvl w:val="0"/>
          <w:numId w:val="14"/>
        </w:numPr>
        <w:rPr>
          <w:rStyle w:val="cf01"/>
          <w:rFonts w:ascii="Arial" w:hAnsi="Arial" w:cs="Arial"/>
          <w:i w:val="0"/>
          <w:color w:val="000000" w:themeColor="text1"/>
          <w:sz w:val="28"/>
          <w:szCs w:val="28"/>
        </w:rPr>
      </w:pPr>
      <w:r w:rsidRPr="2DC293CA">
        <w:rPr>
          <w:sz w:val="28"/>
          <w:szCs w:val="28"/>
        </w:rPr>
        <w:t xml:space="preserve">Australian Bureau of Statistics. (2020). </w:t>
      </w:r>
      <w:r w:rsidRPr="2DC293CA">
        <w:rPr>
          <w:i/>
          <w:sz w:val="28"/>
          <w:szCs w:val="28"/>
        </w:rPr>
        <w:t>Disability, ageing and carers, Australia. Data download (Queensland)</w:t>
      </w:r>
      <w:r w:rsidRPr="2DC293CA">
        <w:rPr>
          <w:sz w:val="28"/>
          <w:szCs w:val="28"/>
        </w:rPr>
        <w:t xml:space="preserve">. </w:t>
      </w:r>
      <w:hyperlink r:id="rId15" w:anchor="data-download">
        <w:r w:rsidR="00AD4A63" w:rsidRPr="2DC293CA">
          <w:rPr>
            <w:rStyle w:val="Hyperlink"/>
            <w:sz w:val="28"/>
            <w:szCs w:val="28"/>
          </w:rPr>
          <w:t>A.B.S. Disability, Ageing and Carers Data link</w:t>
        </w:r>
      </w:hyperlink>
      <w:r w:rsidR="00AD4A63" w:rsidRPr="2DC293CA">
        <w:rPr>
          <w:rStyle w:val="cf01"/>
          <w:rFonts w:ascii="Arial" w:hAnsi="Arial" w:cs="Arial"/>
          <w:i w:val="0"/>
          <w:iCs w:val="0"/>
          <w:color w:val="000000" w:themeColor="text1"/>
          <w:sz w:val="28"/>
          <w:szCs w:val="28"/>
        </w:rPr>
        <w:t xml:space="preserve"> </w:t>
      </w:r>
    </w:p>
    <w:p w14:paraId="3C28BA22" w14:textId="74D2B1B3" w:rsidR="00DF0783" w:rsidRPr="00F070D5" w:rsidRDefault="00805A77" w:rsidP="003E3EC7">
      <w:pPr>
        <w:pStyle w:val="FootnoteText"/>
        <w:numPr>
          <w:ilvl w:val="0"/>
          <w:numId w:val="14"/>
        </w:numPr>
        <w:rPr>
          <w:rStyle w:val="cf01"/>
          <w:rFonts w:ascii="Arial" w:hAnsi="Arial" w:cs="Arial"/>
          <w:i w:val="0"/>
          <w:color w:val="000000" w:themeColor="text1"/>
          <w:sz w:val="28"/>
          <w:szCs w:val="28"/>
        </w:rPr>
      </w:pPr>
      <w:r w:rsidRPr="2DC293CA">
        <w:rPr>
          <w:rStyle w:val="cf01"/>
          <w:rFonts w:ascii="Arial" w:hAnsi="Arial" w:cs="Arial"/>
          <w:i w:val="0"/>
          <w:color w:val="000000" w:themeColor="text1"/>
          <w:sz w:val="28"/>
          <w:szCs w:val="28"/>
        </w:rPr>
        <w:t>Australian Institute of Health and Welfare. (2022). People with disability in Australia</w:t>
      </w:r>
      <w:r w:rsidR="000F51C6" w:rsidRPr="2DC293CA">
        <w:rPr>
          <w:rStyle w:val="cf01"/>
          <w:rFonts w:ascii="Arial" w:hAnsi="Arial" w:cs="Arial"/>
          <w:i w:val="0"/>
          <w:color w:val="000000" w:themeColor="text1"/>
          <w:sz w:val="28"/>
          <w:szCs w:val="28"/>
        </w:rPr>
        <w:t xml:space="preserve"> 2022. </w:t>
      </w:r>
      <w:hyperlink r:id="rId16">
        <w:r w:rsidR="00AD4A63" w:rsidRPr="2DC293CA">
          <w:rPr>
            <w:rStyle w:val="Hyperlink"/>
            <w:sz w:val="28"/>
            <w:szCs w:val="28"/>
          </w:rPr>
          <w:t>Australian Institute of Health and Welfare Report 2022 link</w:t>
        </w:r>
      </w:hyperlink>
      <w:r w:rsidR="00AD4A63" w:rsidRPr="2DC293CA">
        <w:rPr>
          <w:rStyle w:val="cf01"/>
          <w:rFonts w:ascii="Arial" w:hAnsi="Arial" w:cs="Arial"/>
          <w:i w:val="0"/>
          <w:iCs w:val="0"/>
          <w:color w:val="000000" w:themeColor="text1"/>
          <w:sz w:val="28"/>
          <w:szCs w:val="28"/>
        </w:rPr>
        <w:t xml:space="preserve"> </w:t>
      </w:r>
    </w:p>
    <w:p w14:paraId="6B27BF95" w14:textId="6C9FDCF1" w:rsidR="00E2212D" w:rsidRPr="00F070D5" w:rsidRDefault="00E2212D" w:rsidP="003E3EC7">
      <w:pPr>
        <w:pStyle w:val="FootnoteText"/>
        <w:numPr>
          <w:ilvl w:val="0"/>
          <w:numId w:val="14"/>
        </w:numPr>
        <w:rPr>
          <w:rStyle w:val="cf01"/>
          <w:rFonts w:ascii="Arial" w:hAnsi="Arial" w:cs="Arial"/>
          <w:i w:val="0"/>
          <w:color w:val="000000" w:themeColor="text1"/>
          <w:sz w:val="28"/>
          <w:szCs w:val="28"/>
        </w:rPr>
      </w:pPr>
      <w:r w:rsidRPr="2DC293CA">
        <w:rPr>
          <w:rStyle w:val="cf01"/>
          <w:rFonts w:ascii="Arial" w:hAnsi="Arial" w:cs="Arial"/>
          <w:i w:val="0"/>
          <w:color w:val="000000" w:themeColor="text1"/>
          <w:sz w:val="28"/>
          <w:szCs w:val="28"/>
        </w:rPr>
        <w:t>Li, J., Brown</w:t>
      </w:r>
      <w:r w:rsidR="00BA409B" w:rsidRPr="2DC293CA">
        <w:rPr>
          <w:rStyle w:val="cf01"/>
          <w:rFonts w:ascii="Arial" w:hAnsi="Arial" w:cs="Arial"/>
          <w:i w:val="0"/>
          <w:color w:val="000000" w:themeColor="text1"/>
          <w:sz w:val="28"/>
          <w:szCs w:val="28"/>
        </w:rPr>
        <w:t xml:space="preserve">, L., La, H.N., </w:t>
      </w:r>
      <w:proofErr w:type="spellStart"/>
      <w:r w:rsidR="00BA409B" w:rsidRPr="2DC293CA">
        <w:rPr>
          <w:rStyle w:val="cf01"/>
          <w:rFonts w:ascii="Arial" w:hAnsi="Arial" w:cs="Arial"/>
          <w:i w:val="0"/>
          <w:color w:val="000000" w:themeColor="text1"/>
          <w:sz w:val="28"/>
          <w:szCs w:val="28"/>
        </w:rPr>
        <w:t>Miranti</w:t>
      </w:r>
      <w:proofErr w:type="spellEnd"/>
      <w:r w:rsidR="00BA409B" w:rsidRPr="2DC293CA">
        <w:rPr>
          <w:rStyle w:val="cf01"/>
          <w:rFonts w:ascii="Arial" w:hAnsi="Arial" w:cs="Arial"/>
          <w:i w:val="0"/>
          <w:color w:val="000000" w:themeColor="text1"/>
          <w:sz w:val="28"/>
          <w:szCs w:val="28"/>
        </w:rPr>
        <w:t xml:space="preserve">, R., &amp; </w:t>
      </w:r>
      <w:proofErr w:type="spellStart"/>
      <w:r w:rsidR="00BA409B" w:rsidRPr="2DC293CA">
        <w:rPr>
          <w:rStyle w:val="cf01"/>
          <w:rFonts w:ascii="Arial" w:hAnsi="Arial" w:cs="Arial"/>
          <w:i w:val="0"/>
          <w:color w:val="000000" w:themeColor="text1"/>
          <w:sz w:val="28"/>
          <w:szCs w:val="28"/>
        </w:rPr>
        <w:t>Vidyattama</w:t>
      </w:r>
      <w:proofErr w:type="spellEnd"/>
      <w:r w:rsidR="00BA409B" w:rsidRPr="2DC293CA">
        <w:rPr>
          <w:rStyle w:val="cf01"/>
          <w:rFonts w:ascii="Arial" w:hAnsi="Arial" w:cs="Arial"/>
          <w:i w:val="0"/>
          <w:color w:val="000000" w:themeColor="text1"/>
          <w:sz w:val="28"/>
          <w:szCs w:val="28"/>
        </w:rPr>
        <w:t xml:space="preserve">, Y. (2019). </w:t>
      </w:r>
      <w:r w:rsidR="00BA409B" w:rsidRPr="2DC293CA">
        <w:rPr>
          <w:rStyle w:val="cf01"/>
          <w:rFonts w:ascii="Arial" w:hAnsi="Arial" w:cs="Arial"/>
          <w:color w:val="000000" w:themeColor="text1"/>
          <w:sz w:val="28"/>
          <w:szCs w:val="28"/>
        </w:rPr>
        <w:t>Inequalities in standards of living: Evidence for improved income support for people with disability</w:t>
      </w:r>
      <w:r w:rsidR="00BA409B" w:rsidRPr="2DC293CA">
        <w:rPr>
          <w:rStyle w:val="cf01"/>
          <w:rFonts w:ascii="Arial" w:hAnsi="Arial" w:cs="Arial"/>
          <w:i w:val="0"/>
          <w:color w:val="000000" w:themeColor="text1"/>
          <w:sz w:val="28"/>
          <w:szCs w:val="28"/>
        </w:rPr>
        <w:t xml:space="preserve">. NATSEM, Institute for </w:t>
      </w:r>
      <w:r w:rsidR="001A69C3" w:rsidRPr="2DC293CA">
        <w:rPr>
          <w:rStyle w:val="cf01"/>
          <w:rFonts w:ascii="Arial" w:hAnsi="Arial" w:cs="Arial"/>
          <w:i w:val="0"/>
          <w:color w:val="000000" w:themeColor="text1"/>
          <w:sz w:val="28"/>
          <w:szCs w:val="28"/>
        </w:rPr>
        <w:t>Governance and Policy Analysis, University of Canberra.</w:t>
      </w:r>
      <w:r w:rsidR="007A2E3D" w:rsidRPr="2DC293CA">
        <w:rPr>
          <w:rStyle w:val="cf01"/>
          <w:rFonts w:ascii="Arial" w:hAnsi="Arial" w:cs="Arial"/>
          <w:i w:val="0"/>
          <w:color w:val="000000" w:themeColor="text1"/>
          <w:sz w:val="28"/>
          <w:szCs w:val="28"/>
        </w:rPr>
        <w:t xml:space="preserve"> </w:t>
      </w:r>
      <w:hyperlink r:id="rId17">
        <w:r w:rsidR="00AD4A63" w:rsidRPr="2DC293CA">
          <w:rPr>
            <w:rStyle w:val="Hyperlink"/>
            <w:sz w:val="28"/>
            <w:szCs w:val="28"/>
          </w:rPr>
          <w:t>Inequalities in standards link</w:t>
        </w:r>
      </w:hyperlink>
    </w:p>
    <w:p w14:paraId="21A45EE7" w14:textId="3326D766" w:rsidR="00205005" w:rsidRPr="00F070D5" w:rsidRDefault="00205005" w:rsidP="003E3EC7">
      <w:pPr>
        <w:pStyle w:val="FootnoteText"/>
        <w:numPr>
          <w:ilvl w:val="0"/>
          <w:numId w:val="14"/>
        </w:numPr>
        <w:rPr>
          <w:sz w:val="28"/>
          <w:szCs w:val="28"/>
          <w:lang w:val="en-AU"/>
        </w:rPr>
      </w:pPr>
      <w:r w:rsidRPr="2DC293CA">
        <w:rPr>
          <w:sz w:val="28"/>
          <w:szCs w:val="28"/>
        </w:rPr>
        <w:t>Davidson, P., Saunders, P., Bradbury, B. and Wong, M. (2018), </w:t>
      </w:r>
      <w:hyperlink r:id="rId18">
        <w:r w:rsidRPr="2DC293CA">
          <w:rPr>
            <w:i/>
            <w:iCs/>
            <w:sz w:val="28"/>
            <w:szCs w:val="28"/>
          </w:rPr>
          <w:t>Poverty in Australia 2018</w:t>
        </w:r>
      </w:hyperlink>
      <w:r w:rsidRPr="2DC293CA">
        <w:rPr>
          <w:sz w:val="28"/>
          <w:szCs w:val="28"/>
        </w:rPr>
        <w:t xml:space="preserve">. </w:t>
      </w:r>
      <w:r w:rsidR="00AC262D" w:rsidRPr="2DC293CA">
        <w:rPr>
          <w:sz w:val="28"/>
          <w:szCs w:val="28"/>
        </w:rPr>
        <w:t>ACOSS</w:t>
      </w:r>
      <w:r w:rsidR="00377CFC" w:rsidRPr="2DC293CA">
        <w:rPr>
          <w:sz w:val="28"/>
          <w:szCs w:val="28"/>
        </w:rPr>
        <w:t xml:space="preserve"> and </w:t>
      </w:r>
      <w:r w:rsidR="00AC262D" w:rsidRPr="2DC293CA">
        <w:rPr>
          <w:sz w:val="28"/>
          <w:szCs w:val="28"/>
        </w:rPr>
        <w:t>UNSW</w:t>
      </w:r>
      <w:r w:rsidR="0014096D" w:rsidRPr="2DC293CA">
        <w:rPr>
          <w:sz w:val="28"/>
          <w:szCs w:val="28"/>
        </w:rPr>
        <w:t xml:space="preserve">. </w:t>
      </w:r>
      <w:hyperlink r:id="rId19">
        <w:r w:rsidR="00AD4A63" w:rsidRPr="2DC293CA">
          <w:rPr>
            <w:rStyle w:val="Hyperlink"/>
            <w:sz w:val="28"/>
            <w:szCs w:val="28"/>
          </w:rPr>
          <w:t>Poverty in Australia Report 2018 link</w:t>
        </w:r>
      </w:hyperlink>
      <w:r w:rsidR="00AD4A63" w:rsidRPr="2DC293CA">
        <w:rPr>
          <w:sz w:val="28"/>
          <w:szCs w:val="28"/>
          <w:lang w:val="en-AU"/>
        </w:rPr>
        <w:t xml:space="preserve"> </w:t>
      </w:r>
    </w:p>
    <w:p w14:paraId="6E61CC67" w14:textId="6194AD7F" w:rsidR="0025196B" w:rsidRPr="002752EE" w:rsidRDefault="00D31C82" w:rsidP="003E3EC7">
      <w:pPr>
        <w:pStyle w:val="FootnoteText"/>
        <w:numPr>
          <w:ilvl w:val="0"/>
          <w:numId w:val="14"/>
        </w:numPr>
        <w:rPr>
          <w:sz w:val="28"/>
          <w:szCs w:val="28"/>
          <w:lang w:val="en-AU"/>
        </w:rPr>
      </w:pPr>
      <w:r w:rsidRPr="002752EE">
        <w:rPr>
          <w:sz w:val="28"/>
          <w:szCs w:val="28"/>
          <w:lang w:val="en-AU"/>
        </w:rPr>
        <w:t xml:space="preserve">Australian Federation of Disability Organisations. </w:t>
      </w:r>
      <w:r w:rsidR="00AD19F4" w:rsidRPr="002752EE">
        <w:rPr>
          <w:sz w:val="28"/>
          <w:szCs w:val="28"/>
          <w:lang w:val="en-AU"/>
        </w:rPr>
        <w:t xml:space="preserve">(n.d.). Poverty and disability. Fast facts. </w:t>
      </w:r>
      <w:hyperlink r:id="rId20">
        <w:r w:rsidR="007A408D" w:rsidRPr="002752EE">
          <w:rPr>
            <w:rStyle w:val="Hyperlink"/>
            <w:sz w:val="28"/>
            <w:szCs w:val="28"/>
            <w:lang w:val="en-AU"/>
          </w:rPr>
          <w:t>Poverty and Disability Fast Facts link</w:t>
        </w:r>
      </w:hyperlink>
      <w:r w:rsidR="007A408D" w:rsidRPr="002752EE">
        <w:rPr>
          <w:sz w:val="28"/>
          <w:szCs w:val="28"/>
          <w:lang w:val="en-AU"/>
        </w:rPr>
        <w:t xml:space="preserve"> </w:t>
      </w:r>
    </w:p>
    <w:p w14:paraId="6F6FF833" w14:textId="244F545D" w:rsidR="00205005" w:rsidRPr="002752EE" w:rsidRDefault="00F258B3" w:rsidP="003E3EC7">
      <w:pPr>
        <w:pStyle w:val="FootnoteText"/>
        <w:numPr>
          <w:ilvl w:val="0"/>
          <w:numId w:val="14"/>
        </w:numPr>
        <w:rPr>
          <w:sz w:val="28"/>
          <w:szCs w:val="28"/>
          <w:lang w:val="en-AU"/>
        </w:rPr>
      </w:pPr>
      <w:r w:rsidRPr="002752EE">
        <w:rPr>
          <w:sz w:val="28"/>
          <w:szCs w:val="28"/>
        </w:rPr>
        <w:t>Griffith Inclusive Futures, Dignity Project</w:t>
      </w:r>
      <w:r w:rsidR="00877731" w:rsidRPr="002752EE">
        <w:rPr>
          <w:sz w:val="28"/>
          <w:szCs w:val="28"/>
        </w:rPr>
        <w:t xml:space="preserve"> (20</w:t>
      </w:r>
      <w:r w:rsidR="00384482" w:rsidRPr="002752EE">
        <w:rPr>
          <w:sz w:val="28"/>
          <w:szCs w:val="28"/>
        </w:rPr>
        <w:t>20-</w:t>
      </w:r>
      <w:r w:rsidR="00877731" w:rsidRPr="002752EE">
        <w:rPr>
          <w:sz w:val="28"/>
          <w:szCs w:val="28"/>
        </w:rPr>
        <w:t xml:space="preserve">22). </w:t>
      </w:r>
      <w:r w:rsidR="0025196B" w:rsidRPr="002752EE">
        <w:rPr>
          <w:sz w:val="28"/>
          <w:szCs w:val="28"/>
        </w:rPr>
        <w:t xml:space="preserve">Unpublished data from Dignity Project research projects. </w:t>
      </w:r>
      <w:hyperlink r:id="rId21">
        <w:r w:rsidR="007A408D" w:rsidRPr="002752EE">
          <w:rPr>
            <w:rStyle w:val="Hyperlink"/>
            <w:sz w:val="28"/>
            <w:szCs w:val="28"/>
          </w:rPr>
          <w:t>The Dignity Project link</w:t>
        </w:r>
      </w:hyperlink>
      <w:r w:rsidR="007A408D" w:rsidRPr="002752EE">
        <w:rPr>
          <w:sz w:val="28"/>
          <w:szCs w:val="28"/>
          <w:lang w:val="en-AU"/>
        </w:rPr>
        <w:t xml:space="preserve"> </w:t>
      </w:r>
    </w:p>
    <w:sectPr w:rsidR="00205005" w:rsidRPr="002752EE" w:rsidSect="0075108E">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47F8E" w14:textId="77777777" w:rsidR="0086091F" w:rsidRDefault="0086091F" w:rsidP="003E3EC7">
      <w:r>
        <w:separator/>
      </w:r>
    </w:p>
  </w:endnote>
  <w:endnote w:type="continuationSeparator" w:id="0">
    <w:p w14:paraId="6CE76307" w14:textId="77777777" w:rsidR="0086091F" w:rsidRDefault="0086091F" w:rsidP="003E3EC7">
      <w:r>
        <w:continuationSeparator/>
      </w:r>
    </w:p>
  </w:endnote>
  <w:endnote w:type="continuationNotice" w:id="1">
    <w:p w14:paraId="348DEDA4" w14:textId="77777777" w:rsidR="0086091F" w:rsidRDefault="0086091F" w:rsidP="003E3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B4EDD" w14:textId="77777777" w:rsidR="0086091F" w:rsidRDefault="0086091F" w:rsidP="003E3EC7">
      <w:r>
        <w:separator/>
      </w:r>
    </w:p>
  </w:footnote>
  <w:footnote w:type="continuationSeparator" w:id="0">
    <w:p w14:paraId="63EA4101" w14:textId="77777777" w:rsidR="0086091F" w:rsidRDefault="0086091F" w:rsidP="003E3EC7">
      <w:r>
        <w:continuationSeparator/>
      </w:r>
    </w:p>
  </w:footnote>
  <w:footnote w:type="continuationNotice" w:id="1">
    <w:p w14:paraId="42DF9B1E" w14:textId="77777777" w:rsidR="0086091F" w:rsidRDefault="0086091F" w:rsidP="003E3E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7DA3E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EB5624"/>
    <w:multiLevelType w:val="hybridMultilevel"/>
    <w:tmpl w:val="C9101C6A"/>
    <w:lvl w:ilvl="0" w:tplc="151EA148">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7ED723E"/>
    <w:multiLevelType w:val="hybridMultilevel"/>
    <w:tmpl w:val="2220A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295F73"/>
    <w:multiLevelType w:val="hybridMultilevel"/>
    <w:tmpl w:val="26DAE4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26932D0"/>
    <w:multiLevelType w:val="hybridMultilevel"/>
    <w:tmpl w:val="ECD0AD4C"/>
    <w:lvl w:ilvl="0" w:tplc="B8FE58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9761D37"/>
    <w:multiLevelType w:val="hybridMultilevel"/>
    <w:tmpl w:val="E28259E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6729B4"/>
    <w:multiLevelType w:val="hybridMultilevel"/>
    <w:tmpl w:val="954C0EE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A167345"/>
    <w:multiLevelType w:val="hybridMultilevel"/>
    <w:tmpl w:val="F50EC5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05630A7"/>
    <w:multiLevelType w:val="hybridMultilevel"/>
    <w:tmpl w:val="8B827900"/>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75A6BD5"/>
    <w:multiLevelType w:val="hybridMultilevel"/>
    <w:tmpl w:val="438A8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6B6316"/>
    <w:multiLevelType w:val="hybridMultilevel"/>
    <w:tmpl w:val="F1C6BAA4"/>
    <w:lvl w:ilvl="0" w:tplc="2FAEAA46">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354CA2"/>
    <w:multiLevelType w:val="hybridMultilevel"/>
    <w:tmpl w:val="C7EAEA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FDA54F9"/>
    <w:multiLevelType w:val="hybridMultilevel"/>
    <w:tmpl w:val="20744F0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768C26C7"/>
    <w:multiLevelType w:val="hybridMultilevel"/>
    <w:tmpl w:val="95B607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7A969C4"/>
    <w:multiLevelType w:val="hybridMultilevel"/>
    <w:tmpl w:val="E39EBD8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E3F169F"/>
    <w:multiLevelType w:val="hybridMultilevel"/>
    <w:tmpl w:val="409E3BF2"/>
    <w:lvl w:ilvl="0" w:tplc="151EA148">
      <w:start w:val="1"/>
      <w:numFmt w:val="decimal"/>
      <w:lvlText w:val="%1."/>
      <w:lvlJc w:val="left"/>
      <w:pPr>
        <w:ind w:left="360" w:hanging="360"/>
      </w:pPr>
      <w:rPr>
        <w:rFonts w:ascii="Arial" w:eastAsia="Times New Roman" w:hAnsi="Arial" w:cs="Arial"/>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E717B1C"/>
    <w:multiLevelType w:val="hybridMultilevel"/>
    <w:tmpl w:val="5808C1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F286BAF"/>
    <w:multiLevelType w:val="hybridMultilevel"/>
    <w:tmpl w:val="ED2A1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9913016">
    <w:abstractNumId w:val="11"/>
  </w:num>
  <w:num w:numId="2" w16cid:durableId="1014305486">
    <w:abstractNumId w:val="2"/>
  </w:num>
  <w:num w:numId="3" w16cid:durableId="2097290280">
    <w:abstractNumId w:val="3"/>
  </w:num>
  <w:num w:numId="4" w16cid:durableId="213664779">
    <w:abstractNumId w:val="8"/>
  </w:num>
  <w:num w:numId="5" w16cid:durableId="1131554446">
    <w:abstractNumId w:val="0"/>
  </w:num>
  <w:num w:numId="6" w16cid:durableId="1664553503">
    <w:abstractNumId w:val="5"/>
  </w:num>
  <w:num w:numId="7" w16cid:durableId="1952543231">
    <w:abstractNumId w:val="6"/>
  </w:num>
  <w:num w:numId="8" w16cid:durableId="2007390796">
    <w:abstractNumId w:val="17"/>
  </w:num>
  <w:num w:numId="9" w16cid:durableId="1552686560">
    <w:abstractNumId w:val="13"/>
  </w:num>
  <w:num w:numId="10" w16cid:durableId="1493250895">
    <w:abstractNumId w:val="10"/>
  </w:num>
  <w:num w:numId="11" w16cid:durableId="164440657">
    <w:abstractNumId w:val="9"/>
  </w:num>
  <w:num w:numId="12" w16cid:durableId="2080323588">
    <w:abstractNumId w:val="4"/>
  </w:num>
  <w:num w:numId="13" w16cid:durableId="2044742936">
    <w:abstractNumId w:val="16"/>
  </w:num>
  <w:num w:numId="14" w16cid:durableId="1162352708">
    <w:abstractNumId w:val="12"/>
  </w:num>
  <w:num w:numId="15" w16cid:durableId="1777555390">
    <w:abstractNumId w:val="7"/>
  </w:num>
  <w:num w:numId="16" w16cid:durableId="1681808366">
    <w:abstractNumId w:val="14"/>
  </w:num>
  <w:num w:numId="17" w16cid:durableId="303242021">
    <w:abstractNumId w:val="15"/>
  </w:num>
  <w:num w:numId="18" w16cid:durableId="1099133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Q93KG/O60K54VvLlSTU3b9MBZk5WIkwoCFfD/fm8XX6+yIKeFhzmm/UnzpPmW3HGZl8DjEgAJyfiKMyVBoYaZg==" w:salt="U2ZDJv7IeAjazocpXh+Da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97677B"/>
    <w:rsid w:val="000016F9"/>
    <w:rsid w:val="0000178C"/>
    <w:rsid w:val="0000385B"/>
    <w:rsid w:val="00004B2E"/>
    <w:rsid w:val="00010415"/>
    <w:rsid w:val="000113F2"/>
    <w:rsid w:val="000155BB"/>
    <w:rsid w:val="0001709B"/>
    <w:rsid w:val="0001735F"/>
    <w:rsid w:val="00020DDA"/>
    <w:rsid w:val="00021721"/>
    <w:rsid w:val="000231CF"/>
    <w:rsid w:val="00023BA7"/>
    <w:rsid w:val="00026FBD"/>
    <w:rsid w:val="00027DCC"/>
    <w:rsid w:val="00027EEB"/>
    <w:rsid w:val="00032CB1"/>
    <w:rsid w:val="00036A26"/>
    <w:rsid w:val="0003715D"/>
    <w:rsid w:val="00040101"/>
    <w:rsid w:val="00040979"/>
    <w:rsid w:val="000419C7"/>
    <w:rsid w:val="00041CC0"/>
    <w:rsid w:val="00046E76"/>
    <w:rsid w:val="00050A22"/>
    <w:rsid w:val="00052610"/>
    <w:rsid w:val="00052EFD"/>
    <w:rsid w:val="00054D15"/>
    <w:rsid w:val="00057F7F"/>
    <w:rsid w:val="000600BB"/>
    <w:rsid w:val="00060926"/>
    <w:rsid w:val="000641AA"/>
    <w:rsid w:val="000657DB"/>
    <w:rsid w:val="00065CD7"/>
    <w:rsid w:val="000829C6"/>
    <w:rsid w:val="0009152E"/>
    <w:rsid w:val="00092166"/>
    <w:rsid w:val="00092E7F"/>
    <w:rsid w:val="00097954"/>
    <w:rsid w:val="000A053A"/>
    <w:rsid w:val="000A0944"/>
    <w:rsid w:val="000A420A"/>
    <w:rsid w:val="000A4447"/>
    <w:rsid w:val="000A4C02"/>
    <w:rsid w:val="000A4EEB"/>
    <w:rsid w:val="000A5BB1"/>
    <w:rsid w:val="000A7280"/>
    <w:rsid w:val="000A7F11"/>
    <w:rsid w:val="000B35FB"/>
    <w:rsid w:val="000B4646"/>
    <w:rsid w:val="000B63C8"/>
    <w:rsid w:val="000B681A"/>
    <w:rsid w:val="000C3922"/>
    <w:rsid w:val="000C509E"/>
    <w:rsid w:val="000C6A98"/>
    <w:rsid w:val="000C74CF"/>
    <w:rsid w:val="000D1741"/>
    <w:rsid w:val="000D1D30"/>
    <w:rsid w:val="000D269D"/>
    <w:rsid w:val="000D5338"/>
    <w:rsid w:val="000D53AC"/>
    <w:rsid w:val="000D577A"/>
    <w:rsid w:val="000D7185"/>
    <w:rsid w:val="000D7962"/>
    <w:rsid w:val="000E7907"/>
    <w:rsid w:val="000E7C6A"/>
    <w:rsid w:val="000F1EAE"/>
    <w:rsid w:val="000F51C6"/>
    <w:rsid w:val="0010130B"/>
    <w:rsid w:val="0010157E"/>
    <w:rsid w:val="00101D09"/>
    <w:rsid w:val="001032D7"/>
    <w:rsid w:val="001053CF"/>
    <w:rsid w:val="001057FE"/>
    <w:rsid w:val="001070D7"/>
    <w:rsid w:val="001077EA"/>
    <w:rsid w:val="00112E6A"/>
    <w:rsid w:val="00113BFB"/>
    <w:rsid w:val="001159C2"/>
    <w:rsid w:val="00116557"/>
    <w:rsid w:val="00117866"/>
    <w:rsid w:val="00121CE4"/>
    <w:rsid w:val="00121E41"/>
    <w:rsid w:val="00122457"/>
    <w:rsid w:val="00126025"/>
    <w:rsid w:val="001261ED"/>
    <w:rsid w:val="0013102C"/>
    <w:rsid w:val="001315AF"/>
    <w:rsid w:val="0013531F"/>
    <w:rsid w:val="00135463"/>
    <w:rsid w:val="0013699F"/>
    <w:rsid w:val="00137B65"/>
    <w:rsid w:val="0014096D"/>
    <w:rsid w:val="00140974"/>
    <w:rsid w:val="00143951"/>
    <w:rsid w:val="00147A80"/>
    <w:rsid w:val="00147E43"/>
    <w:rsid w:val="00151703"/>
    <w:rsid w:val="00153249"/>
    <w:rsid w:val="001533A9"/>
    <w:rsid w:val="00153FB1"/>
    <w:rsid w:val="00157D2B"/>
    <w:rsid w:val="001600B2"/>
    <w:rsid w:val="00161D37"/>
    <w:rsid w:val="001635ED"/>
    <w:rsid w:val="00164386"/>
    <w:rsid w:val="001654A1"/>
    <w:rsid w:val="001662E3"/>
    <w:rsid w:val="001748D9"/>
    <w:rsid w:val="00175620"/>
    <w:rsid w:val="00184524"/>
    <w:rsid w:val="00186F51"/>
    <w:rsid w:val="00187A4A"/>
    <w:rsid w:val="00193549"/>
    <w:rsid w:val="00194CE7"/>
    <w:rsid w:val="00195BEE"/>
    <w:rsid w:val="00195C09"/>
    <w:rsid w:val="001A3162"/>
    <w:rsid w:val="001A5AF4"/>
    <w:rsid w:val="001A687E"/>
    <w:rsid w:val="001A69C3"/>
    <w:rsid w:val="001B2965"/>
    <w:rsid w:val="001B388C"/>
    <w:rsid w:val="001B64AC"/>
    <w:rsid w:val="001B70EA"/>
    <w:rsid w:val="001B76DE"/>
    <w:rsid w:val="001B7957"/>
    <w:rsid w:val="001C1453"/>
    <w:rsid w:val="001C53AE"/>
    <w:rsid w:val="001C56A0"/>
    <w:rsid w:val="001C6176"/>
    <w:rsid w:val="001C651A"/>
    <w:rsid w:val="001D0891"/>
    <w:rsid w:val="001D3249"/>
    <w:rsid w:val="001D4AB3"/>
    <w:rsid w:val="001D50F2"/>
    <w:rsid w:val="001D5317"/>
    <w:rsid w:val="001D557F"/>
    <w:rsid w:val="001D5B43"/>
    <w:rsid w:val="001D6EE9"/>
    <w:rsid w:val="001D765E"/>
    <w:rsid w:val="001E0A9F"/>
    <w:rsid w:val="001E54D5"/>
    <w:rsid w:val="001F03F5"/>
    <w:rsid w:val="001F17CE"/>
    <w:rsid w:val="001F2AEF"/>
    <w:rsid w:val="00202D2C"/>
    <w:rsid w:val="00203FAC"/>
    <w:rsid w:val="00205005"/>
    <w:rsid w:val="00205528"/>
    <w:rsid w:val="00207327"/>
    <w:rsid w:val="00210047"/>
    <w:rsid w:val="00210E03"/>
    <w:rsid w:val="00214AB5"/>
    <w:rsid w:val="002155D7"/>
    <w:rsid w:val="002253C1"/>
    <w:rsid w:val="00226497"/>
    <w:rsid w:val="00231025"/>
    <w:rsid w:val="002312C3"/>
    <w:rsid w:val="002334C2"/>
    <w:rsid w:val="00236421"/>
    <w:rsid w:val="00236837"/>
    <w:rsid w:val="00241727"/>
    <w:rsid w:val="00243622"/>
    <w:rsid w:val="0025065A"/>
    <w:rsid w:val="0025196B"/>
    <w:rsid w:val="002529B0"/>
    <w:rsid w:val="00253594"/>
    <w:rsid w:val="00256636"/>
    <w:rsid w:val="00261274"/>
    <w:rsid w:val="002621C9"/>
    <w:rsid w:val="00263468"/>
    <w:rsid w:val="00263D54"/>
    <w:rsid w:val="002704FD"/>
    <w:rsid w:val="00270C1D"/>
    <w:rsid w:val="00271209"/>
    <w:rsid w:val="00271594"/>
    <w:rsid w:val="002724C8"/>
    <w:rsid w:val="002752EE"/>
    <w:rsid w:val="002754BB"/>
    <w:rsid w:val="0028075B"/>
    <w:rsid w:val="00281C8E"/>
    <w:rsid w:val="00283555"/>
    <w:rsid w:val="00283963"/>
    <w:rsid w:val="0028538A"/>
    <w:rsid w:val="00285579"/>
    <w:rsid w:val="00286C02"/>
    <w:rsid w:val="00292DA3"/>
    <w:rsid w:val="002950BD"/>
    <w:rsid w:val="00295C46"/>
    <w:rsid w:val="00296A1D"/>
    <w:rsid w:val="002A1804"/>
    <w:rsid w:val="002A542E"/>
    <w:rsid w:val="002A6DA6"/>
    <w:rsid w:val="002A7496"/>
    <w:rsid w:val="002A7A1D"/>
    <w:rsid w:val="002B05DA"/>
    <w:rsid w:val="002B26C2"/>
    <w:rsid w:val="002B2AC2"/>
    <w:rsid w:val="002B69D0"/>
    <w:rsid w:val="002B784A"/>
    <w:rsid w:val="002C3FB5"/>
    <w:rsid w:val="002C7A62"/>
    <w:rsid w:val="002D1960"/>
    <w:rsid w:val="002D20A2"/>
    <w:rsid w:val="002D297B"/>
    <w:rsid w:val="002D2CC1"/>
    <w:rsid w:val="002D5A32"/>
    <w:rsid w:val="002D5DA0"/>
    <w:rsid w:val="002D66A7"/>
    <w:rsid w:val="002D7E7A"/>
    <w:rsid w:val="002D7F6A"/>
    <w:rsid w:val="002E56EF"/>
    <w:rsid w:val="002E5BAE"/>
    <w:rsid w:val="002F1C90"/>
    <w:rsid w:val="002F1DA7"/>
    <w:rsid w:val="002F3B17"/>
    <w:rsid w:val="002F7A41"/>
    <w:rsid w:val="003015C4"/>
    <w:rsid w:val="00304F15"/>
    <w:rsid w:val="00306980"/>
    <w:rsid w:val="00314843"/>
    <w:rsid w:val="003225AD"/>
    <w:rsid w:val="0032377B"/>
    <w:rsid w:val="00324154"/>
    <w:rsid w:val="003269A6"/>
    <w:rsid w:val="00326AA1"/>
    <w:rsid w:val="0033216F"/>
    <w:rsid w:val="00332EF7"/>
    <w:rsid w:val="003331FA"/>
    <w:rsid w:val="00333955"/>
    <w:rsid w:val="00335C7D"/>
    <w:rsid w:val="00337350"/>
    <w:rsid w:val="00340E5A"/>
    <w:rsid w:val="00341361"/>
    <w:rsid w:val="0034150C"/>
    <w:rsid w:val="003425FE"/>
    <w:rsid w:val="00346CE0"/>
    <w:rsid w:val="00347ACD"/>
    <w:rsid w:val="00353BD0"/>
    <w:rsid w:val="003548C3"/>
    <w:rsid w:val="00366BA2"/>
    <w:rsid w:val="00370705"/>
    <w:rsid w:val="00370C04"/>
    <w:rsid w:val="00373F48"/>
    <w:rsid w:val="00375299"/>
    <w:rsid w:val="00375510"/>
    <w:rsid w:val="00376528"/>
    <w:rsid w:val="00376EC4"/>
    <w:rsid w:val="00377CFC"/>
    <w:rsid w:val="00381E6B"/>
    <w:rsid w:val="00382FC2"/>
    <w:rsid w:val="003840C6"/>
    <w:rsid w:val="00384482"/>
    <w:rsid w:val="003865B9"/>
    <w:rsid w:val="00386612"/>
    <w:rsid w:val="0038738D"/>
    <w:rsid w:val="0039286D"/>
    <w:rsid w:val="00394C4C"/>
    <w:rsid w:val="00396EF8"/>
    <w:rsid w:val="003A0DCB"/>
    <w:rsid w:val="003A1CAD"/>
    <w:rsid w:val="003A2FCC"/>
    <w:rsid w:val="003A3BF7"/>
    <w:rsid w:val="003A5088"/>
    <w:rsid w:val="003A58E9"/>
    <w:rsid w:val="003B0D7D"/>
    <w:rsid w:val="003B1398"/>
    <w:rsid w:val="003B6223"/>
    <w:rsid w:val="003C2B20"/>
    <w:rsid w:val="003C3311"/>
    <w:rsid w:val="003C38D6"/>
    <w:rsid w:val="003C7F0A"/>
    <w:rsid w:val="003D15E5"/>
    <w:rsid w:val="003D1EC4"/>
    <w:rsid w:val="003D26B1"/>
    <w:rsid w:val="003D623C"/>
    <w:rsid w:val="003D659C"/>
    <w:rsid w:val="003E3EC7"/>
    <w:rsid w:val="003E6DC6"/>
    <w:rsid w:val="003E7681"/>
    <w:rsid w:val="003F2F5E"/>
    <w:rsid w:val="003F6AE0"/>
    <w:rsid w:val="003F6C47"/>
    <w:rsid w:val="003F6D23"/>
    <w:rsid w:val="003F79D7"/>
    <w:rsid w:val="00401494"/>
    <w:rsid w:val="00405974"/>
    <w:rsid w:val="0040713E"/>
    <w:rsid w:val="00411090"/>
    <w:rsid w:val="0041160E"/>
    <w:rsid w:val="0041265D"/>
    <w:rsid w:val="004132E3"/>
    <w:rsid w:val="00414B5D"/>
    <w:rsid w:val="0042323C"/>
    <w:rsid w:val="0042394C"/>
    <w:rsid w:val="00424AB6"/>
    <w:rsid w:val="00424CC1"/>
    <w:rsid w:val="00435A10"/>
    <w:rsid w:val="00437829"/>
    <w:rsid w:val="0044386E"/>
    <w:rsid w:val="004456BE"/>
    <w:rsid w:val="00445F5D"/>
    <w:rsid w:val="0045456C"/>
    <w:rsid w:val="00454B9D"/>
    <w:rsid w:val="00455E24"/>
    <w:rsid w:val="00460CAB"/>
    <w:rsid w:val="00462655"/>
    <w:rsid w:val="00462A15"/>
    <w:rsid w:val="00463696"/>
    <w:rsid w:val="004668EA"/>
    <w:rsid w:val="00472E14"/>
    <w:rsid w:val="0047418A"/>
    <w:rsid w:val="004770D2"/>
    <w:rsid w:val="00480C08"/>
    <w:rsid w:val="00482E85"/>
    <w:rsid w:val="0048666B"/>
    <w:rsid w:val="00492B0C"/>
    <w:rsid w:val="00492B8D"/>
    <w:rsid w:val="0049317C"/>
    <w:rsid w:val="00496C6C"/>
    <w:rsid w:val="004A10CD"/>
    <w:rsid w:val="004A2C65"/>
    <w:rsid w:val="004A751A"/>
    <w:rsid w:val="004B0802"/>
    <w:rsid w:val="004B105F"/>
    <w:rsid w:val="004B47A8"/>
    <w:rsid w:val="004B54EE"/>
    <w:rsid w:val="004B5EFF"/>
    <w:rsid w:val="004B69CA"/>
    <w:rsid w:val="004C071A"/>
    <w:rsid w:val="004C1419"/>
    <w:rsid w:val="004C5EBA"/>
    <w:rsid w:val="004D09E6"/>
    <w:rsid w:val="004D1986"/>
    <w:rsid w:val="004D2AE1"/>
    <w:rsid w:val="004D5405"/>
    <w:rsid w:val="004D600D"/>
    <w:rsid w:val="004D6D9E"/>
    <w:rsid w:val="004E081A"/>
    <w:rsid w:val="004E3B47"/>
    <w:rsid w:val="004E5F93"/>
    <w:rsid w:val="004E5FF3"/>
    <w:rsid w:val="004E7D96"/>
    <w:rsid w:val="004F6B97"/>
    <w:rsid w:val="004F71DB"/>
    <w:rsid w:val="00503B8B"/>
    <w:rsid w:val="00506754"/>
    <w:rsid w:val="00506CEA"/>
    <w:rsid w:val="00510BBF"/>
    <w:rsid w:val="00511868"/>
    <w:rsid w:val="00512FE7"/>
    <w:rsid w:val="00517034"/>
    <w:rsid w:val="00517D6E"/>
    <w:rsid w:val="00517E18"/>
    <w:rsid w:val="0052144E"/>
    <w:rsid w:val="00521660"/>
    <w:rsid w:val="00523650"/>
    <w:rsid w:val="005248FE"/>
    <w:rsid w:val="00525190"/>
    <w:rsid w:val="0053177F"/>
    <w:rsid w:val="0053237E"/>
    <w:rsid w:val="00532594"/>
    <w:rsid w:val="00534D78"/>
    <w:rsid w:val="00534EA4"/>
    <w:rsid w:val="0053584B"/>
    <w:rsid w:val="0054376E"/>
    <w:rsid w:val="005450A0"/>
    <w:rsid w:val="005519F5"/>
    <w:rsid w:val="00552EB5"/>
    <w:rsid w:val="0055489F"/>
    <w:rsid w:val="00555322"/>
    <w:rsid w:val="00557145"/>
    <w:rsid w:val="00557244"/>
    <w:rsid w:val="005610D9"/>
    <w:rsid w:val="005630D9"/>
    <w:rsid w:val="005654BC"/>
    <w:rsid w:val="00565A9F"/>
    <w:rsid w:val="0057404A"/>
    <w:rsid w:val="005757C6"/>
    <w:rsid w:val="00576593"/>
    <w:rsid w:val="005779B4"/>
    <w:rsid w:val="0058004E"/>
    <w:rsid w:val="0058091B"/>
    <w:rsid w:val="00580ADC"/>
    <w:rsid w:val="00580F17"/>
    <w:rsid w:val="00581A33"/>
    <w:rsid w:val="005835F9"/>
    <w:rsid w:val="005908B0"/>
    <w:rsid w:val="005938DF"/>
    <w:rsid w:val="00594BC3"/>
    <w:rsid w:val="005951FB"/>
    <w:rsid w:val="00596392"/>
    <w:rsid w:val="00596807"/>
    <w:rsid w:val="005978C5"/>
    <w:rsid w:val="005A0FC3"/>
    <w:rsid w:val="005A151D"/>
    <w:rsid w:val="005A16DF"/>
    <w:rsid w:val="005A22A5"/>
    <w:rsid w:val="005A5F7D"/>
    <w:rsid w:val="005B296C"/>
    <w:rsid w:val="005B47A7"/>
    <w:rsid w:val="005B5722"/>
    <w:rsid w:val="005B6611"/>
    <w:rsid w:val="005B6BD2"/>
    <w:rsid w:val="005C2691"/>
    <w:rsid w:val="005C402A"/>
    <w:rsid w:val="005C5A1D"/>
    <w:rsid w:val="005D3519"/>
    <w:rsid w:val="005D361B"/>
    <w:rsid w:val="005D5A7E"/>
    <w:rsid w:val="005E2B0A"/>
    <w:rsid w:val="005E3C5D"/>
    <w:rsid w:val="005E3E3C"/>
    <w:rsid w:val="005E4436"/>
    <w:rsid w:val="005F1D53"/>
    <w:rsid w:val="005F4A74"/>
    <w:rsid w:val="00602CB1"/>
    <w:rsid w:val="006030F2"/>
    <w:rsid w:val="006100E9"/>
    <w:rsid w:val="006100F3"/>
    <w:rsid w:val="00610CDD"/>
    <w:rsid w:val="00610E21"/>
    <w:rsid w:val="00611418"/>
    <w:rsid w:val="00611BF2"/>
    <w:rsid w:val="00613776"/>
    <w:rsid w:val="006140B7"/>
    <w:rsid w:val="00614571"/>
    <w:rsid w:val="00621990"/>
    <w:rsid w:val="00622CB9"/>
    <w:rsid w:val="0062567A"/>
    <w:rsid w:val="006318C6"/>
    <w:rsid w:val="00640470"/>
    <w:rsid w:val="00642E62"/>
    <w:rsid w:val="006439B2"/>
    <w:rsid w:val="00644C74"/>
    <w:rsid w:val="006450B9"/>
    <w:rsid w:val="00645C0E"/>
    <w:rsid w:val="00646099"/>
    <w:rsid w:val="00653C69"/>
    <w:rsid w:val="00656F07"/>
    <w:rsid w:val="0065775D"/>
    <w:rsid w:val="00660F61"/>
    <w:rsid w:val="006612CA"/>
    <w:rsid w:val="006613A9"/>
    <w:rsid w:val="006701BC"/>
    <w:rsid w:val="00671A42"/>
    <w:rsid w:val="00674F0C"/>
    <w:rsid w:val="006758AD"/>
    <w:rsid w:val="0068080D"/>
    <w:rsid w:val="00680D6F"/>
    <w:rsid w:val="00681311"/>
    <w:rsid w:val="00682132"/>
    <w:rsid w:val="00683D3A"/>
    <w:rsid w:val="00684035"/>
    <w:rsid w:val="0068408A"/>
    <w:rsid w:val="0068444B"/>
    <w:rsid w:val="00684F1D"/>
    <w:rsid w:val="00685075"/>
    <w:rsid w:val="00690574"/>
    <w:rsid w:val="00693857"/>
    <w:rsid w:val="006949EF"/>
    <w:rsid w:val="00695221"/>
    <w:rsid w:val="006959E4"/>
    <w:rsid w:val="00697462"/>
    <w:rsid w:val="006A1288"/>
    <w:rsid w:val="006A1E66"/>
    <w:rsid w:val="006B2E09"/>
    <w:rsid w:val="006B3960"/>
    <w:rsid w:val="006B5F0B"/>
    <w:rsid w:val="006B63D2"/>
    <w:rsid w:val="006C0412"/>
    <w:rsid w:val="006C4B3A"/>
    <w:rsid w:val="006C4D9C"/>
    <w:rsid w:val="006C624B"/>
    <w:rsid w:val="006C7203"/>
    <w:rsid w:val="006D3667"/>
    <w:rsid w:val="006D6B74"/>
    <w:rsid w:val="006D6F95"/>
    <w:rsid w:val="006D7BE8"/>
    <w:rsid w:val="006D7E91"/>
    <w:rsid w:val="006E04ED"/>
    <w:rsid w:val="006E05BB"/>
    <w:rsid w:val="006E0A2B"/>
    <w:rsid w:val="006E2703"/>
    <w:rsid w:val="006E3972"/>
    <w:rsid w:val="006E40AE"/>
    <w:rsid w:val="006E69BB"/>
    <w:rsid w:val="006F0C06"/>
    <w:rsid w:val="006F0C56"/>
    <w:rsid w:val="006F0FDA"/>
    <w:rsid w:val="006F2DBD"/>
    <w:rsid w:val="006F311D"/>
    <w:rsid w:val="006F4342"/>
    <w:rsid w:val="006F439F"/>
    <w:rsid w:val="007014F9"/>
    <w:rsid w:val="007035C0"/>
    <w:rsid w:val="00705827"/>
    <w:rsid w:val="00706D47"/>
    <w:rsid w:val="00707088"/>
    <w:rsid w:val="007123AC"/>
    <w:rsid w:val="00714BB3"/>
    <w:rsid w:val="00716822"/>
    <w:rsid w:val="00717EEB"/>
    <w:rsid w:val="00720336"/>
    <w:rsid w:val="00721B23"/>
    <w:rsid w:val="00723218"/>
    <w:rsid w:val="00723897"/>
    <w:rsid w:val="00723AEA"/>
    <w:rsid w:val="0072606E"/>
    <w:rsid w:val="007318C0"/>
    <w:rsid w:val="00733862"/>
    <w:rsid w:val="00735B3B"/>
    <w:rsid w:val="0073783D"/>
    <w:rsid w:val="00737896"/>
    <w:rsid w:val="0074035D"/>
    <w:rsid w:val="00742B42"/>
    <w:rsid w:val="00742CC0"/>
    <w:rsid w:val="00744330"/>
    <w:rsid w:val="007447CE"/>
    <w:rsid w:val="00744931"/>
    <w:rsid w:val="00746060"/>
    <w:rsid w:val="00746FCB"/>
    <w:rsid w:val="0075108E"/>
    <w:rsid w:val="007601E9"/>
    <w:rsid w:val="00761098"/>
    <w:rsid w:val="007643F4"/>
    <w:rsid w:val="00765BBC"/>
    <w:rsid w:val="00765C04"/>
    <w:rsid w:val="007666AC"/>
    <w:rsid w:val="007667B2"/>
    <w:rsid w:val="0076783A"/>
    <w:rsid w:val="007727BB"/>
    <w:rsid w:val="0078156C"/>
    <w:rsid w:val="007842EF"/>
    <w:rsid w:val="00786693"/>
    <w:rsid w:val="007905F8"/>
    <w:rsid w:val="00794696"/>
    <w:rsid w:val="007956F2"/>
    <w:rsid w:val="00797AC0"/>
    <w:rsid w:val="007A2E3D"/>
    <w:rsid w:val="007A408D"/>
    <w:rsid w:val="007A43EF"/>
    <w:rsid w:val="007A522D"/>
    <w:rsid w:val="007A569F"/>
    <w:rsid w:val="007A7822"/>
    <w:rsid w:val="007B0717"/>
    <w:rsid w:val="007B1CE1"/>
    <w:rsid w:val="007B757F"/>
    <w:rsid w:val="007C167E"/>
    <w:rsid w:val="007C1680"/>
    <w:rsid w:val="007C3333"/>
    <w:rsid w:val="007C68F4"/>
    <w:rsid w:val="007C6CD1"/>
    <w:rsid w:val="007D2889"/>
    <w:rsid w:val="007D2ACB"/>
    <w:rsid w:val="007D44BF"/>
    <w:rsid w:val="007D463D"/>
    <w:rsid w:val="007E06DD"/>
    <w:rsid w:val="007E2868"/>
    <w:rsid w:val="007E5F0F"/>
    <w:rsid w:val="007F0F17"/>
    <w:rsid w:val="007F348E"/>
    <w:rsid w:val="007F370E"/>
    <w:rsid w:val="007F3978"/>
    <w:rsid w:val="007F55C2"/>
    <w:rsid w:val="007F5707"/>
    <w:rsid w:val="007F6EBE"/>
    <w:rsid w:val="008002BF"/>
    <w:rsid w:val="008014C0"/>
    <w:rsid w:val="00805152"/>
    <w:rsid w:val="00805A77"/>
    <w:rsid w:val="00805AD9"/>
    <w:rsid w:val="00807D70"/>
    <w:rsid w:val="0081299A"/>
    <w:rsid w:val="00812ECF"/>
    <w:rsid w:val="00816C3A"/>
    <w:rsid w:val="008249E9"/>
    <w:rsid w:val="00827A6C"/>
    <w:rsid w:val="00831436"/>
    <w:rsid w:val="00833058"/>
    <w:rsid w:val="00836B5E"/>
    <w:rsid w:val="00836E7E"/>
    <w:rsid w:val="0083704E"/>
    <w:rsid w:val="00837457"/>
    <w:rsid w:val="00837768"/>
    <w:rsid w:val="00837FC0"/>
    <w:rsid w:val="00840188"/>
    <w:rsid w:val="00840224"/>
    <w:rsid w:val="00842409"/>
    <w:rsid w:val="008424D7"/>
    <w:rsid w:val="00842F14"/>
    <w:rsid w:val="008433AA"/>
    <w:rsid w:val="008453BC"/>
    <w:rsid w:val="00845A50"/>
    <w:rsid w:val="008471EC"/>
    <w:rsid w:val="00850832"/>
    <w:rsid w:val="00852FD2"/>
    <w:rsid w:val="00854B16"/>
    <w:rsid w:val="00856D45"/>
    <w:rsid w:val="0086091F"/>
    <w:rsid w:val="008652D7"/>
    <w:rsid w:val="00866B16"/>
    <w:rsid w:val="0086789E"/>
    <w:rsid w:val="00871BB5"/>
    <w:rsid w:val="0087286F"/>
    <w:rsid w:val="008738CF"/>
    <w:rsid w:val="00877731"/>
    <w:rsid w:val="00877FFB"/>
    <w:rsid w:val="0088022C"/>
    <w:rsid w:val="00880BFD"/>
    <w:rsid w:val="008830FF"/>
    <w:rsid w:val="00884ADC"/>
    <w:rsid w:val="00884FAC"/>
    <w:rsid w:val="00885B84"/>
    <w:rsid w:val="0088624F"/>
    <w:rsid w:val="008875CA"/>
    <w:rsid w:val="0089208B"/>
    <w:rsid w:val="008929E6"/>
    <w:rsid w:val="00897CFB"/>
    <w:rsid w:val="008A13D2"/>
    <w:rsid w:val="008B0F58"/>
    <w:rsid w:val="008B4D46"/>
    <w:rsid w:val="008B6A4B"/>
    <w:rsid w:val="008C0090"/>
    <w:rsid w:val="008C03D9"/>
    <w:rsid w:val="008C0832"/>
    <w:rsid w:val="008C587F"/>
    <w:rsid w:val="008C6ACE"/>
    <w:rsid w:val="008C75DC"/>
    <w:rsid w:val="008C7BB3"/>
    <w:rsid w:val="008D0B51"/>
    <w:rsid w:val="008D1FDC"/>
    <w:rsid w:val="008D3E4A"/>
    <w:rsid w:val="008D62C0"/>
    <w:rsid w:val="008D62F6"/>
    <w:rsid w:val="008D7217"/>
    <w:rsid w:val="008E35A0"/>
    <w:rsid w:val="008E656C"/>
    <w:rsid w:val="008F35D9"/>
    <w:rsid w:val="008F362D"/>
    <w:rsid w:val="008F5DD0"/>
    <w:rsid w:val="00902FAA"/>
    <w:rsid w:val="00906BB2"/>
    <w:rsid w:val="00911605"/>
    <w:rsid w:val="0091307A"/>
    <w:rsid w:val="0091727F"/>
    <w:rsid w:val="00920F24"/>
    <w:rsid w:val="00924C4B"/>
    <w:rsid w:val="00925335"/>
    <w:rsid w:val="00927723"/>
    <w:rsid w:val="00927A1C"/>
    <w:rsid w:val="00927F15"/>
    <w:rsid w:val="009304A7"/>
    <w:rsid w:val="00930EBC"/>
    <w:rsid w:val="00933C3E"/>
    <w:rsid w:val="009420F4"/>
    <w:rsid w:val="009433C2"/>
    <w:rsid w:val="00943E2D"/>
    <w:rsid w:val="00943F42"/>
    <w:rsid w:val="00944955"/>
    <w:rsid w:val="00946FEC"/>
    <w:rsid w:val="00947B9C"/>
    <w:rsid w:val="00954A27"/>
    <w:rsid w:val="00954FEA"/>
    <w:rsid w:val="0096097B"/>
    <w:rsid w:val="00961A03"/>
    <w:rsid w:val="00965917"/>
    <w:rsid w:val="00966B2E"/>
    <w:rsid w:val="00967D8C"/>
    <w:rsid w:val="00967EE5"/>
    <w:rsid w:val="00970126"/>
    <w:rsid w:val="00971AE0"/>
    <w:rsid w:val="00976DA8"/>
    <w:rsid w:val="00985690"/>
    <w:rsid w:val="00990333"/>
    <w:rsid w:val="00993B53"/>
    <w:rsid w:val="00995514"/>
    <w:rsid w:val="009A2945"/>
    <w:rsid w:val="009A3F86"/>
    <w:rsid w:val="009A40C8"/>
    <w:rsid w:val="009B02D1"/>
    <w:rsid w:val="009B0BF8"/>
    <w:rsid w:val="009B0FF5"/>
    <w:rsid w:val="009B14D9"/>
    <w:rsid w:val="009B3851"/>
    <w:rsid w:val="009B6411"/>
    <w:rsid w:val="009C0B9A"/>
    <w:rsid w:val="009C45A3"/>
    <w:rsid w:val="009C47FC"/>
    <w:rsid w:val="009C4EF9"/>
    <w:rsid w:val="009D0BBD"/>
    <w:rsid w:val="009D25F8"/>
    <w:rsid w:val="009D5D71"/>
    <w:rsid w:val="009D7F63"/>
    <w:rsid w:val="009E0C28"/>
    <w:rsid w:val="009E2410"/>
    <w:rsid w:val="009E2A58"/>
    <w:rsid w:val="009E663A"/>
    <w:rsid w:val="009E6A67"/>
    <w:rsid w:val="009F05AA"/>
    <w:rsid w:val="009F0770"/>
    <w:rsid w:val="009F0CB3"/>
    <w:rsid w:val="009F3BB8"/>
    <w:rsid w:val="009F5701"/>
    <w:rsid w:val="009F70C0"/>
    <w:rsid w:val="00A02E0C"/>
    <w:rsid w:val="00A0566E"/>
    <w:rsid w:val="00A12823"/>
    <w:rsid w:val="00A15407"/>
    <w:rsid w:val="00A239AB"/>
    <w:rsid w:val="00A23A26"/>
    <w:rsid w:val="00A24A2C"/>
    <w:rsid w:val="00A30693"/>
    <w:rsid w:val="00A3105C"/>
    <w:rsid w:val="00A340C6"/>
    <w:rsid w:val="00A34462"/>
    <w:rsid w:val="00A37093"/>
    <w:rsid w:val="00A40715"/>
    <w:rsid w:val="00A407B3"/>
    <w:rsid w:val="00A41F2D"/>
    <w:rsid w:val="00A44D84"/>
    <w:rsid w:val="00A45864"/>
    <w:rsid w:val="00A47BAE"/>
    <w:rsid w:val="00A500B1"/>
    <w:rsid w:val="00A51587"/>
    <w:rsid w:val="00A5294B"/>
    <w:rsid w:val="00A54554"/>
    <w:rsid w:val="00A552DC"/>
    <w:rsid w:val="00A56DFA"/>
    <w:rsid w:val="00A56EF1"/>
    <w:rsid w:val="00A64028"/>
    <w:rsid w:val="00A64A3B"/>
    <w:rsid w:val="00A70B16"/>
    <w:rsid w:val="00A71D96"/>
    <w:rsid w:val="00A74B1B"/>
    <w:rsid w:val="00A74D36"/>
    <w:rsid w:val="00A767A1"/>
    <w:rsid w:val="00A77EF6"/>
    <w:rsid w:val="00A82190"/>
    <w:rsid w:val="00A82982"/>
    <w:rsid w:val="00A82C08"/>
    <w:rsid w:val="00A84760"/>
    <w:rsid w:val="00A909D9"/>
    <w:rsid w:val="00A92167"/>
    <w:rsid w:val="00A92B4D"/>
    <w:rsid w:val="00A95620"/>
    <w:rsid w:val="00A95FBA"/>
    <w:rsid w:val="00A9693C"/>
    <w:rsid w:val="00A96B26"/>
    <w:rsid w:val="00AA5978"/>
    <w:rsid w:val="00AA7159"/>
    <w:rsid w:val="00AA7BD3"/>
    <w:rsid w:val="00AB25B0"/>
    <w:rsid w:val="00AB4D18"/>
    <w:rsid w:val="00AB5FD1"/>
    <w:rsid w:val="00AB6321"/>
    <w:rsid w:val="00AB7198"/>
    <w:rsid w:val="00AB7A4F"/>
    <w:rsid w:val="00AB7E53"/>
    <w:rsid w:val="00AC143A"/>
    <w:rsid w:val="00AC23BE"/>
    <w:rsid w:val="00AC262D"/>
    <w:rsid w:val="00AC2C0B"/>
    <w:rsid w:val="00AC34AD"/>
    <w:rsid w:val="00AC3D5D"/>
    <w:rsid w:val="00AD19F4"/>
    <w:rsid w:val="00AD4A63"/>
    <w:rsid w:val="00AD568D"/>
    <w:rsid w:val="00AE01A2"/>
    <w:rsid w:val="00AF1D09"/>
    <w:rsid w:val="00AF3AB8"/>
    <w:rsid w:val="00AF3B9A"/>
    <w:rsid w:val="00AF53AF"/>
    <w:rsid w:val="00AF7262"/>
    <w:rsid w:val="00B01FD2"/>
    <w:rsid w:val="00B029EB"/>
    <w:rsid w:val="00B052D5"/>
    <w:rsid w:val="00B07275"/>
    <w:rsid w:val="00B10003"/>
    <w:rsid w:val="00B122F2"/>
    <w:rsid w:val="00B12684"/>
    <w:rsid w:val="00B128A6"/>
    <w:rsid w:val="00B158A8"/>
    <w:rsid w:val="00B2330D"/>
    <w:rsid w:val="00B2431E"/>
    <w:rsid w:val="00B260FF"/>
    <w:rsid w:val="00B31B2D"/>
    <w:rsid w:val="00B32DCD"/>
    <w:rsid w:val="00B32F4D"/>
    <w:rsid w:val="00B345F7"/>
    <w:rsid w:val="00B34CE2"/>
    <w:rsid w:val="00B34DC2"/>
    <w:rsid w:val="00B413AE"/>
    <w:rsid w:val="00B4409F"/>
    <w:rsid w:val="00B47BF4"/>
    <w:rsid w:val="00B51D15"/>
    <w:rsid w:val="00B527FB"/>
    <w:rsid w:val="00B5369A"/>
    <w:rsid w:val="00B5391C"/>
    <w:rsid w:val="00B53C74"/>
    <w:rsid w:val="00B54859"/>
    <w:rsid w:val="00B61518"/>
    <w:rsid w:val="00B621DF"/>
    <w:rsid w:val="00B62D76"/>
    <w:rsid w:val="00B63812"/>
    <w:rsid w:val="00B646E3"/>
    <w:rsid w:val="00B650A4"/>
    <w:rsid w:val="00B667CD"/>
    <w:rsid w:val="00B671C0"/>
    <w:rsid w:val="00B67472"/>
    <w:rsid w:val="00B70A2B"/>
    <w:rsid w:val="00B71866"/>
    <w:rsid w:val="00B75C2A"/>
    <w:rsid w:val="00B7716F"/>
    <w:rsid w:val="00B811BF"/>
    <w:rsid w:val="00B91F33"/>
    <w:rsid w:val="00B92A15"/>
    <w:rsid w:val="00B938B1"/>
    <w:rsid w:val="00B95458"/>
    <w:rsid w:val="00B969E0"/>
    <w:rsid w:val="00BA1C67"/>
    <w:rsid w:val="00BA409B"/>
    <w:rsid w:val="00BA4C16"/>
    <w:rsid w:val="00BA5E5C"/>
    <w:rsid w:val="00BA66D4"/>
    <w:rsid w:val="00BA7452"/>
    <w:rsid w:val="00BA752E"/>
    <w:rsid w:val="00BAA6DA"/>
    <w:rsid w:val="00BB18C2"/>
    <w:rsid w:val="00BB1C82"/>
    <w:rsid w:val="00BB1DAA"/>
    <w:rsid w:val="00BC2254"/>
    <w:rsid w:val="00BC26B6"/>
    <w:rsid w:val="00BD1129"/>
    <w:rsid w:val="00BD2D30"/>
    <w:rsid w:val="00BD4675"/>
    <w:rsid w:val="00BD69D1"/>
    <w:rsid w:val="00BD76CF"/>
    <w:rsid w:val="00BD7A39"/>
    <w:rsid w:val="00BE0F5F"/>
    <w:rsid w:val="00BE13CD"/>
    <w:rsid w:val="00BE49B4"/>
    <w:rsid w:val="00BE50A6"/>
    <w:rsid w:val="00BE6747"/>
    <w:rsid w:val="00BF449D"/>
    <w:rsid w:val="00BF4AA4"/>
    <w:rsid w:val="00BF5672"/>
    <w:rsid w:val="00BF5B01"/>
    <w:rsid w:val="00C06FC8"/>
    <w:rsid w:val="00C123F2"/>
    <w:rsid w:val="00C12899"/>
    <w:rsid w:val="00C144CB"/>
    <w:rsid w:val="00C20A46"/>
    <w:rsid w:val="00C23997"/>
    <w:rsid w:val="00C2555E"/>
    <w:rsid w:val="00C259DD"/>
    <w:rsid w:val="00C303E9"/>
    <w:rsid w:val="00C34399"/>
    <w:rsid w:val="00C361F0"/>
    <w:rsid w:val="00C41364"/>
    <w:rsid w:val="00C414DF"/>
    <w:rsid w:val="00C4220E"/>
    <w:rsid w:val="00C43FA5"/>
    <w:rsid w:val="00C44669"/>
    <w:rsid w:val="00C45B4D"/>
    <w:rsid w:val="00C53020"/>
    <w:rsid w:val="00C552BB"/>
    <w:rsid w:val="00C56573"/>
    <w:rsid w:val="00C6077B"/>
    <w:rsid w:val="00C6230C"/>
    <w:rsid w:val="00C63E5E"/>
    <w:rsid w:val="00C6596C"/>
    <w:rsid w:val="00C6698B"/>
    <w:rsid w:val="00C71610"/>
    <w:rsid w:val="00C733D9"/>
    <w:rsid w:val="00C7590B"/>
    <w:rsid w:val="00C75C4B"/>
    <w:rsid w:val="00C77B59"/>
    <w:rsid w:val="00C818CA"/>
    <w:rsid w:val="00C81FE0"/>
    <w:rsid w:val="00C82472"/>
    <w:rsid w:val="00C825DF"/>
    <w:rsid w:val="00C828D4"/>
    <w:rsid w:val="00C8498D"/>
    <w:rsid w:val="00C851BE"/>
    <w:rsid w:val="00C8526E"/>
    <w:rsid w:val="00C877DA"/>
    <w:rsid w:val="00C93962"/>
    <w:rsid w:val="00C93E1A"/>
    <w:rsid w:val="00C94A13"/>
    <w:rsid w:val="00C97CD3"/>
    <w:rsid w:val="00CA074D"/>
    <w:rsid w:val="00CA357B"/>
    <w:rsid w:val="00CA5721"/>
    <w:rsid w:val="00CA6D96"/>
    <w:rsid w:val="00CB14E7"/>
    <w:rsid w:val="00CB5C43"/>
    <w:rsid w:val="00CB77D8"/>
    <w:rsid w:val="00CC0677"/>
    <w:rsid w:val="00CC0CF7"/>
    <w:rsid w:val="00CC263C"/>
    <w:rsid w:val="00CD708B"/>
    <w:rsid w:val="00CD7471"/>
    <w:rsid w:val="00CE0865"/>
    <w:rsid w:val="00CE3F77"/>
    <w:rsid w:val="00CE4C4B"/>
    <w:rsid w:val="00CE4CDD"/>
    <w:rsid w:val="00CE5DBE"/>
    <w:rsid w:val="00CE6613"/>
    <w:rsid w:val="00CE6E75"/>
    <w:rsid w:val="00CF042D"/>
    <w:rsid w:val="00CF0774"/>
    <w:rsid w:val="00CF4643"/>
    <w:rsid w:val="00CF71E2"/>
    <w:rsid w:val="00D02CC2"/>
    <w:rsid w:val="00D04EEE"/>
    <w:rsid w:val="00D07C17"/>
    <w:rsid w:val="00D10BA7"/>
    <w:rsid w:val="00D1659B"/>
    <w:rsid w:val="00D23B1E"/>
    <w:rsid w:val="00D256DE"/>
    <w:rsid w:val="00D2797D"/>
    <w:rsid w:val="00D30F93"/>
    <w:rsid w:val="00D31B58"/>
    <w:rsid w:val="00D31C82"/>
    <w:rsid w:val="00D3284F"/>
    <w:rsid w:val="00D32EAB"/>
    <w:rsid w:val="00D3341D"/>
    <w:rsid w:val="00D34A80"/>
    <w:rsid w:val="00D34FF0"/>
    <w:rsid w:val="00D3563D"/>
    <w:rsid w:val="00D4045C"/>
    <w:rsid w:val="00D409B7"/>
    <w:rsid w:val="00D41A62"/>
    <w:rsid w:val="00D42509"/>
    <w:rsid w:val="00D42585"/>
    <w:rsid w:val="00D45CEB"/>
    <w:rsid w:val="00D46BB5"/>
    <w:rsid w:val="00D537EA"/>
    <w:rsid w:val="00D5486D"/>
    <w:rsid w:val="00D5675D"/>
    <w:rsid w:val="00D65B62"/>
    <w:rsid w:val="00D671A6"/>
    <w:rsid w:val="00D70211"/>
    <w:rsid w:val="00D707C5"/>
    <w:rsid w:val="00D712C4"/>
    <w:rsid w:val="00D71380"/>
    <w:rsid w:val="00D725F9"/>
    <w:rsid w:val="00D72D37"/>
    <w:rsid w:val="00D80D45"/>
    <w:rsid w:val="00D82520"/>
    <w:rsid w:val="00D82CC5"/>
    <w:rsid w:val="00D83641"/>
    <w:rsid w:val="00D86B0E"/>
    <w:rsid w:val="00D86C4A"/>
    <w:rsid w:val="00D90C34"/>
    <w:rsid w:val="00D914F0"/>
    <w:rsid w:val="00D94A40"/>
    <w:rsid w:val="00D9732B"/>
    <w:rsid w:val="00DA098F"/>
    <w:rsid w:val="00DA32D6"/>
    <w:rsid w:val="00DB208B"/>
    <w:rsid w:val="00DB234A"/>
    <w:rsid w:val="00DB2E4E"/>
    <w:rsid w:val="00DB7642"/>
    <w:rsid w:val="00DB7710"/>
    <w:rsid w:val="00DC08C6"/>
    <w:rsid w:val="00DC09B2"/>
    <w:rsid w:val="00DC1BA3"/>
    <w:rsid w:val="00DC4D4B"/>
    <w:rsid w:val="00DC5EA7"/>
    <w:rsid w:val="00DC73E0"/>
    <w:rsid w:val="00DD00F3"/>
    <w:rsid w:val="00DD1537"/>
    <w:rsid w:val="00DD235E"/>
    <w:rsid w:val="00DD3323"/>
    <w:rsid w:val="00DD55DD"/>
    <w:rsid w:val="00DD5B3D"/>
    <w:rsid w:val="00DD60F6"/>
    <w:rsid w:val="00DD67FF"/>
    <w:rsid w:val="00DE2495"/>
    <w:rsid w:val="00DE2910"/>
    <w:rsid w:val="00DF0783"/>
    <w:rsid w:val="00DF1008"/>
    <w:rsid w:val="00DF1A3B"/>
    <w:rsid w:val="00DF43E3"/>
    <w:rsid w:val="00DF5785"/>
    <w:rsid w:val="00DF64C2"/>
    <w:rsid w:val="00E023AE"/>
    <w:rsid w:val="00E04684"/>
    <w:rsid w:val="00E04D21"/>
    <w:rsid w:val="00E051D0"/>
    <w:rsid w:val="00E07D7F"/>
    <w:rsid w:val="00E165C4"/>
    <w:rsid w:val="00E1722C"/>
    <w:rsid w:val="00E176D0"/>
    <w:rsid w:val="00E2212D"/>
    <w:rsid w:val="00E22A6A"/>
    <w:rsid w:val="00E2578E"/>
    <w:rsid w:val="00E25862"/>
    <w:rsid w:val="00E27260"/>
    <w:rsid w:val="00E31FA3"/>
    <w:rsid w:val="00E419FA"/>
    <w:rsid w:val="00E41C81"/>
    <w:rsid w:val="00E427E0"/>
    <w:rsid w:val="00E45E26"/>
    <w:rsid w:val="00E463F0"/>
    <w:rsid w:val="00E466C2"/>
    <w:rsid w:val="00E466E8"/>
    <w:rsid w:val="00E47230"/>
    <w:rsid w:val="00E478B3"/>
    <w:rsid w:val="00E47C14"/>
    <w:rsid w:val="00E506A5"/>
    <w:rsid w:val="00E50C7D"/>
    <w:rsid w:val="00E50CC5"/>
    <w:rsid w:val="00E5145C"/>
    <w:rsid w:val="00E51949"/>
    <w:rsid w:val="00E52C11"/>
    <w:rsid w:val="00E5619E"/>
    <w:rsid w:val="00E56966"/>
    <w:rsid w:val="00E571DB"/>
    <w:rsid w:val="00E57895"/>
    <w:rsid w:val="00E602B2"/>
    <w:rsid w:val="00E60807"/>
    <w:rsid w:val="00E65FC4"/>
    <w:rsid w:val="00E66C5F"/>
    <w:rsid w:val="00E67FB8"/>
    <w:rsid w:val="00E7214F"/>
    <w:rsid w:val="00E74F3E"/>
    <w:rsid w:val="00E76997"/>
    <w:rsid w:val="00E776C4"/>
    <w:rsid w:val="00E80120"/>
    <w:rsid w:val="00E81DDF"/>
    <w:rsid w:val="00E84418"/>
    <w:rsid w:val="00E903DE"/>
    <w:rsid w:val="00E91D15"/>
    <w:rsid w:val="00EA5C72"/>
    <w:rsid w:val="00EB0C7B"/>
    <w:rsid w:val="00EB1630"/>
    <w:rsid w:val="00EB2519"/>
    <w:rsid w:val="00EB29B9"/>
    <w:rsid w:val="00EB54D3"/>
    <w:rsid w:val="00EB6811"/>
    <w:rsid w:val="00EB6B6B"/>
    <w:rsid w:val="00EB78C4"/>
    <w:rsid w:val="00EB7CFA"/>
    <w:rsid w:val="00EC0B12"/>
    <w:rsid w:val="00EC0F97"/>
    <w:rsid w:val="00EC31DF"/>
    <w:rsid w:val="00EC55C3"/>
    <w:rsid w:val="00EC57E0"/>
    <w:rsid w:val="00EC75C4"/>
    <w:rsid w:val="00ED1B07"/>
    <w:rsid w:val="00ED1D17"/>
    <w:rsid w:val="00ED2BDD"/>
    <w:rsid w:val="00ED3009"/>
    <w:rsid w:val="00ED5A54"/>
    <w:rsid w:val="00ED7126"/>
    <w:rsid w:val="00EE0A9D"/>
    <w:rsid w:val="00EF02AB"/>
    <w:rsid w:val="00EF2B7D"/>
    <w:rsid w:val="00EF42C2"/>
    <w:rsid w:val="00EF7821"/>
    <w:rsid w:val="00F03EF1"/>
    <w:rsid w:val="00F04408"/>
    <w:rsid w:val="00F04B99"/>
    <w:rsid w:val="00F05ECC"/>
    <w:rsid w:val="00F070D5"/>
    <w:rsid w:val="00F079E0"/>
    <w:rsid w:val="00F10EF0"/>
    <w:rsid w:val="00F11E26"/>
    <w:rsid w:val="00F11E30"/>
    <w:rsid w:val="00F12BEC"/>
    <w:rsid w:val="00F13296"/>
    <w:rsid w:val="00F15069"/>
    <w:rsid w:val="00F24687"/>
    <w:rsid w:val="00F258B3"/>
    <w:rsid w:val="00F270B7"/>
    <w:rsid w:val="00F27A6E"/>
    <w:rsid w:val="00F329D8"/>
    <w:rsid w:val="00F378CF"/>
    <w:rsid w:val="00F4090F"/>
    <w:rsid w:val="00F41B2A"/>
    <w:rsid w:val="00F45511"/>
    <w:rsid w:val="00F5268D"/>
    <w:rsid w:val="00F624B0"/>
    <w:rsid w:val="00F7149C"/>
    <w:rsid w:val="00F71C0C"/>
    <w:rsid w:val="00F73323"/>
    <w:rsid w:val="00F74F31"/>
    <w:rsid w:val="00F76417"/>
    <w:rsid w:val="00F7655F"/>
    <w:rsid w:val="00F802AA"/>
    <w:rsid w:val="00F807F6"/>
    <w:rsid w:val="00F829BB"/>
    <w:rsid w:val="00F84A14"/>
    <w:rsid w:val="00F85DD8"/>
    <w:rsid w:val="00F86B46"/>
    <w:rsid w:val="00F95C3F"/>
    <w:rsid w:val="00F974D7"/>
    <w:rsid w:val="00FA018E"/>
    <w:rsid w:val="00FA076A"/>
    <w:rsid w:val="00FA5442"/>
    <w:rsid w:val="00FB037E"/>
    <w:rsid w:val="00FB0637"/>
    <w:rsid w:val="00FB193C"/>
    <w:rsid w:val="00FC2F43"/>
    <w:rsid w:val="00FD5799"/>
    <w:rsid w:val="00FE0CCA"/>
    <w:rsid w:val="00FE16C6"/>
    <w:rsid w:val="00FE555E"/>
    <w:rsid w:val="00FE7DB2"/>
    <w:rsid w:val="00FF223B"/>
    <w:rsid w:val="00FF3DBF"/>
    <w:rsid w:val="00FF5B68"/>
    <w:rsid w:val="00FF7A3C"/>
    <w:rsid w:val="026841D6"/>
    <w:rsid w:val="055A5431"/>
    <w:rsid w:val="06B45FEF"/>
    <w:rsid w:val="0B2C9DAE"/>
    <w:rsid w:val="0B337CC1"/>
    <w:rsid w:val="0BC1CA5A"/>
    <w:rsid w:val="0C4BA7A6"/>
    <w:rsid w:val="0EC10B4A"/>
    <w:rsid w:val="0FFCF995"/>
    <w:rsid w:val="1033EB66"/>
    <w:rsid w:val="12142C97"/>
    <w:rsid w:val="1222E128"/>
    <w:rsid w:val="12ECECA1"/>
    <w:rsid w:val="1325FDC1"/>
    <w:rsid w:val="16BF689E"/>
    <w:rsid w:val="17D1A77A"/>
    <w:rsid w:val="18261865"/>
    <w:rsid w:val="1BA26C9F"/>
    <w:rsid w:val="1CC4D204"/>
    <w:rsid w:val="1E947EFA"/>
    <w:rsid w:val="21F72235"/>
    <w:rsid w:val="22CD0FCE"/>
    <w:rsid w:val="246AA0DA"/>
    <w:rsid w:val="25BC8B4D"/>
    <w:rsid w:val="25EA0726"/>
    <w:rsid w:val="260C6909"/>
    <w:rsid w:val="26633047"/>
    <w:rsid w:val="2A0675F6"/>
    <w:rsid w:val="2A6E8359"/>
    <w:rsid w:val="2AD0816F"/>
    <w:rsid w:val="2BBC7C2D"/>
    <w:rsid w:val="2DC293CA"/>
    <w:rsid w:val="2E409BD9"/>
    <w:rsid w:val="2F3CF428"/>
    <w:rsid w:val="315B052F"/>
    <w:rsid w:val="31F08E40"/>
    <w:rsid w:val="322F0683"/>
    <w:rsid w:val="32F15BE7"/>
    <w:rsid w:val="334CF04D"/>
    <w:rsid w:val="340B6391"/>
    <w:rsid w:val="3567F079"/>
    <w:rsid w:val="3574F72F"/>
    <w:rsid w:val="36881D27"/>
    <w:rsid w:val="38D1AE19"/>
    <w:rsid w:val="38D74CD0"/>
    <w:rsid w:val="3A40E06E"/>
    <w:rsid w:val="3A6D9056"/>
    <w:rsid w:val="3C47673A"/>
    <w:rsid w:val="3D9DECAB"/>
    <w:rsid w:val="3EBB7186"/>
    <w:rsid w:val="3FFE8944"/>
    <w:rsid w:val="43326C80"/>
    <w:rsid w:val="439E4868"/>
    <w:rsid w:val="461327A6"/>
    <w:rsid w:val="466173B3"/>
    <w:rsid w:val="4A165C80"/>
    <w:rsid w:val="4BFE803F"/>
    <w:rsid w:val="4CC6C8A1"/>
    <w:rsid w:val="4DC5A71A"/>
    <w:rsid w:val="4E1D1BF4"/>
    <w:rsid w:val="4EE10ABA"/>
    <w:rsid w:val="50C47B53"/>
    <w:rsid w:val="513EFEA2"/>
    <w:rsid w:val="5192B1E0"/>
    <w:rsid w:val="5484C43B"/>
    <w:rsid w:val="5743B18D"/>
    <w:rsid w:val="579B9396"/>
    <w:rsid w:val="57F5AB94"/>
    <w:rsid w:val="583549DA"/>
    <w:rsid w:val="5AF37FA0"/>
    <w:rsid w:val="5BE20C8C"/>
    <w:rsid w:val="5D013319"/>
    <w:rsid w:val="5D4F44FD"/>
    <w:rsid w:val="5DBFA65D"/>
    <w:rsid w:val="5E049D4C"/>
    <w:rsid w:val="5F997D41"/>
    <w:rsid w:val="5FF34574"/>
    <w:rsid w:val="624644AC"/>
    <w:rsid w:val="63E2150D"/>
    <w:rsid w:val="66A6F6A0"/>
    <w:rsid w:val="6997677B"/>
    <w:rsid w:val="6B07FE7A"/>
    <w:rsid w:val="6C73A5D4"/>
    <w:rsid w:val="6DFA10D5"/>
    <w:rsid w:val="6E3A7C0A"/>
    <w:rsid w:val="6E7F72F9"/>
    <w:rsid w:val="6ED0CB20"/>
    <w:rsid w:val="6EEB0E76"/>
    <w:rsid w:val="6F509646"/>
    <w:rsid w:val="6FD3E7B9"/>
    <w:rsid w:val="70AAA204"/>
    <w:rsid w:val="71325940"/>
    <w:rsid w:val="716F31FB"/>
    <w:rsid w:val="7174AD7D"/>
    <w:rsid w:val="72183B34"/>
    <w:rsid w:val="731F08E1"/>
    <w:rsid w:val="73554FE6"/>
    <w:rsid w:val="738E9746"/>
    <w:rsid w:val="76FA6237"/>
    <w:rsid w:val="78174577"/>
    <w:rsid w:val="79F6174A"/>
    <w:rsid w:val="7AFC32EE"/>
    <w:rsid w:val="7B4C92E0"/>
    <w:rsid w:val="7BE7AB9C"/>
    <w:rsid w:val="7F5DC7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7677B"/>
  <w15:chartTrackingRefBased/>
  <w15:docId w15:val="{AF728141-CF14-421A-AEC8-B2064D233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EC7"/>
    <w:pPr>
      <w:spacing w:after="0" w:line="480" w:lineRule="auto"/>
    </w:pPr>
    <w:rPr>
      <w:rFonts w:ascii="Arial" w:eastAsia="Arial" w:hAnsi="Arial" w:cs="Arial"/>
      <w:sz w:val="28"/>
      <w:szCs w:val="28"/>
    </w:rPr>
  </w:style>
  <w:style w:type="paragraph" w:styleId="Heading1">
    <w:name w:val="heading 1"/>
    <w:basedOn w:val="Normal"/>
    <w:next w:val="Normal"/>
    <w:link w:val="Heading1Char"/>
    <w:uiPriority w:val="9"/>
    <w:qFormat/>
    <w:rsid w:val="002F3B17"/>
    <w:pPr>
      <w:spacing w:line="360" w:lineRule="auto"/>
      <w:outlineLvl w:val="0"/>
    </w:pPr>
    <w:rPr>
      <w:b/>
      <w:bCs/>
      <w:sz w:val="44"/>
    </w:rPr>
  </w:style>
  <w:style w:type="paragraph" w:styleId="Heading2">
    <w:name w:val="heading 2"/>
    <w:basedOn w:val="BulletPoints"/>
    <w:next w:val="Normal"/>
    <w:link w:val="Heading2Char"/>
    <w:uiPriority w:val="9"/>
    <w:unhideWhenUsed/>
    <w:qFormat/>
    <w:rsid w:val="00C93962"/>
    <w:pPr>
      <w:numPr>
        <w:numId w:val="0"/>
      </w:numPr>
      <w:spacing w:line="360" w:lineRule="auto"/>
      <w:outlineLvl w:val="1"/>
    </w:pPr>
    <w:rPr>
      <w:b/>
      <w:iCs/>
      <w:color w:val="000000" w:themeColor="text1"/>
      <w:sz w:val="32"/>
    </w:rPr>
  </w:style>
  <w:style w:type="paragraph" w:styleId="Heading3">
    <w:name w:val="heading 3"/>
    <w:basedOn w:val="Normal"/>
    <w:next w:val="Normal"/>
    <w:link w:val="Heading3Char"/>
    <w:uiPriority w:val="9"/>
    <w:unhideWhenUsed/>
    <w:qFormat/>
    <w:rsid w:val="00A51587"/>
    <w:pPr>
      <w:keepNext/>
      <w:keepLines/>
      <w:spacing w:before="40" w:line="360" w:lineRule="auto"/>
      <w:outlineLvl w:val="2"/>
    </w:pPr>
    <w:rPr>
      <w:rFonts w:asciiTheme="minorBidi" w:eastAsiaTheme="majorEastAsia" w:hAnsiTheme="minorBidi" w:cstheme="majorBidi"/>
      <w:b/>
      <w:color w:val="002060"/>
      <w:sz w:val="3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FC8"/>
    <w:pPr>
      <w:ind w:left="720"/>
      <w:contextualSpacing/>
    </w:pPr>
  </w:style>
  <w:style w:type="character" w:styleId="Hyperlink">
    <w:name w:val="Hyperlink"/>
    <w:basedOn w:val="DefaultParagraphFont"/>
    <w:uiPriority w:val="99"/>
    <w:unhideWhenUsed/>
    <w:rsid w:val="008F5DD0"/>
    <w:rPr>
      <w:color w:val="0563C1" w:themeColor="hyperlink"/>
      <w:u w:val="single"/>
    </w:rPr>
  </w:style>
  <w:style w:type="paragraph" w:styleId="CommentText">
    <w:name w:val="annotation text"/>
    <w:basedOn w:val="Normal"/>
    <w:link w:val="CommentTextChar"/>
    <w:uiPriority w:val="99"/>
    <w:unhideWhenUsed/>
    <w:rsid w:val="008F5DD0"/>
    <w:pPr>
      <w:spacing w:after="160"/>
    </w:pPr>
    <w:rPr>
      <w:rFonts w:asciiTheme="minorHAnsi" w:hAnsiTheme="minorHAnsi"/>
      <w:sz w:val="20"/>
      <w:szCs w:val="20"/>
    </w:rPr>
  </w:style>
  <w:style w:type="character" w:customStyle="1" w:styleId="CommentTextChar">
    <w:name w:val="Comment Text Char"/>
    <w:basedOn w:val="DefaultParagraphFont"/>
    <w:link w:val="CommentText"/>
    <w:uiPriority w:val="99"/>
    <w:rsid w:val="008F5DD0"/>
    <w:rPr>
      <w:sz w:val="20"/>
      <w:szCs w:val="20"/>
    </w:rPr>
  </w:style>
  <w:style w:type="character" w:styleId="CommentReference">
    <w:name w:val="annotation reference"/>
    <w:basedOn w:val="DefaultParagraphFont"/>
    <w:uiPriority w:val="99"/>
    <w:semiHidden/>
    <w:unhideWhenUsed/>
    <w:rsid w:val="008F5DD0"/>
    <w:rPr>
      <w:sz w:val="16"/>
      <w:szCs w:val="16"/>
    </w:rPr>
  </w:style>
  <w:style w:type="paragraph" w:styleId="FootnoteText">
    <w:name w:val="footnote text"/>
    <w:basedOn w:val="Normal"/>
    <w:link w:val="FootnoteTextChar"/>
    <w:uiPriority w:val="99"/>
    <w:unhideWhenUsed/>
    <w:rsid w:val="00A37093"/>
    <w:rPr>
      <w:sz w:val="20"/>
      <w:szCs w:val="20"/>
    </w:rPr>
  </w:style>
  <w:style w:type="character" w:customStyle="1" w:styleId="FootnoteTextChar">
    <w:name w:val="Footnote Text Char"/>
    <w:basedOn w:val="DefaultParagraphFont"/>
    <w:link w:val="FootnoteText"/>
    <w:uiPriority w:val="99"/>
    <w:rsid w:val="00A37093"/>
    <w:rPr>
      <w:rFonts w:ascii="Arial" w:hAnsi="Arial"/>
      <w:sz w:val="20"/>
      <w:szCs w:val="20"/>
    </w:rPr>
  </w:style>
  <w:style w:type="character" w:styleId="FootnoteReference">
    <w:name w:val="footnote reference"/>
    <w:basedOn w:val="DefaultParagraphFont"/>
    <w:uiPriority w:val="99"/>
    <w:semiHidden/>
    <w:unhideWhenUsed/>
    <w:rsid w:val="00A37093"/>
    <w:rPr>
      <w:vertAlign w:val="superscript"/>
    </w:rPr>
  </w:style>
  <w:style w:type="paragraph" w:styleId="Header">
    <w:name w:val="header"/>
    <w:basedOn w:val="Normal"/>
    <w:link w:val="HeaderChar"/>
    <w:uiPriority w:val="99"/>
    <w:unhideWhenUsed/>
    <w:rsid w:val="009C0B9A"/>
    <w:pPr>
      <w:tabs>
        <w:tab w:val="center" w:pos="4513"/>
        <w:tab w:val="right" w:pos="9026"/>
      </w:tabs>
    </w:pPr>
  </w:style>
  <w:style w:type="character" w:customStyle="1" w:styleId="HeaderChar">
    <w:name w:val="Header Char"/>
    <w:basedOn w:val="DefaultParagraphFont"/>
    <w:link w:val="Header"/>
    <w:uiPriority w:val="99"/>
    <w:rsid w:val="009C0B9A"/>
    <w:rPr>
      <w:rFonts w:ascii="Arial" w:hAnsi="Arial"/>
    </w:rPr>
  </w:style>
  <w:style w:type="paragraph" w:styleId="Footer">
    <w:name w:val="footer"/>
    <w:basedOn w:val="Normal"/>
    <w:link w:val="FooterChar"/>
    <w:uiPriority w:val="99"/>
    <w:unhideWhenUsed/>
    <w:rsid w:val="009C0B9A"/>
    <w:pPr>
      <w:tabs>
        <w:tab w:val="center" w:pos="4513"/>
        <w:tab w:val="right" w:pos="9026"/>
      </w:tabs>
    </w:pPr>
  </w:style>
  <w:style w:type="character" w:customStyle="1" w:styleId="FooterChar">
    <w:name w:val="Footer Char"/>
    <w:basedOn w:val="DefaultParagraphFont"/>
    <w:link w:val="Footer"/>
    <w:uiPriority w:val="99"/>
    <w:rsid w:val="009C0B9A"/>
    <w:rPr>
      <w:rFonts w:ascii="Arial" w:hAnsi="Arial"/>
    </w:rPr>
  </w:style>
  <w:style w:type="character" w:customStyle="1" w:styleId="cf01">
    <w:name w:val="cf01"/>
    <w:basedOn w:val="DefaultParagraphFont"/>
    <w:rsid w:val="00D409B7"/>
    <w:rPr>
      <w:rFonts w:ascii="Segoe UI" w:hAnsi="Segoe UI" w:cs="Segoe UI" w:hint="default"/>
      <w:i/>
      <w:iCs/>
      <w:sz w:val="18"/>
      <w:szCs w:val="18"/>
    </w:rPr>
  </w:style>
  <w:style w:type="paragraph" w:customStyle="1" w:styleId="BulletPoints">
    <w:name w:val="Bullet Points"/>
    <w:basedOn w:val="ListBullet"/>
    <w:qFormat/>
    <w:rsid w:val="00113BFB"/>
    <w:rPr>
      <w:lang w:val="en-AU"/>
    </w:rPr>
  </w:style>
  <w:style w:type="paragraph" w:styleId="ListBullet">
    <w:name w:val="List Bullet"/>
    <w:basedOn w:val="Normal"/>
    <w:uiPriority w:val="99"/>
    <w:unhideWhenUsed/>
    <w:rsid w:val="000A0944"/>
    <w:pPr>
      <w:numPr>
        <w:numId w:val="5"/>
      </w:numPr>
      <w:contextualSpacing/>
    </w:pPr>
  </w:style>
  <w:style w:type="paragraph" w:styleId="CommentSubject">
    <w:name w:val="annotation subject"/>
    <w:basedOn w:val="CommentText"/>
    <w:next w:val="CommentText"/>
    <w:link w:val="CommentSubjectChar"/>
    <w:uiPriority w:val="99"/>
    <w:semiHidden/>
    <w:unhideWhenUsed/>
    <w:rsid w:val="007956F2"/>
    <w:pPr>
      <w:spacing w:after="0"/>
    </w:pPr>
    <w:rPr>
      <w:rFonts w:ascii="Arial" w:hAnsi="Arial"/>
      <w:b/>
      <w:bCs/>
    </w:rPr>
  </w:style>
  <w:style w:type="character" w:customStyle="1" w:styleId="CommentSubjectChar">
    <w:name w:val="Comment Subject Char"/>
    <w:basedOn w:val="CommentTextChar"/>
    <w:link w:val="CommentSubject"/>
    <w:uiPriority w:val="99"/>
    <w:semiHidden/>
    <w:rsid w:val="007956F2"/>
    <w:rPr>
      <w:rFonts w:ascii="Arial" w:hAnsi="Arial"/>
      <w:b/>
      <w:bCs/>
      <w:sz w:val="20"/>
      <w:szCs w:val="20"/>
    </w:rPr>
  </w:style>
  <w:style w:type="paragraph" w:styleId="Revision">
    <w:name w:val="Revision"/>
    <w:hidden/>
    <w:uiPriority w:val="99"/>
    <w:semiHidden/>
    <w:rsid w:val="00151703"/>
    <w:pPr>
      <w:spacing w:after="0" w:line="240" w:lineRule="auto"/>
    </w:pPr>
    <w:rPr>
      <w:rFonts w:ascii="Arial" w:hAnsi="Arial"/>
    </w:rPr>
  </w:style>
  <w:style w:type="character" w:styleId="Mention">
    <w:name w:val="Mention"/>
    <w:basedOn w:val="DefaultParagraphFont"/>
    <w:uiPriority w:val="99"/>
    <w:unhideWhenUsed/>
    <w:rsid w:val="007666AC"/>
    <w:rPr>
      <w:color w:val="2B579A"/>
      <w:shd w:val="clear" w:color="auto" w:fill="E1DFDD"/>
    </w:rPr>
  </w:style>
  <w:style w:type="character" w:customStyle="1" w:styleId="apple-converted-space">
    <w:name w:val="apple-converted-space"/>
    <w:basedOn w:val="DefaultParagraphFont"/>
    <w:rsid w:val="00D671A6"/>
  </w:style>
  <w:style w:type="character" w:styleId="Emphasis">
    <w:name w:val="Emphasis"/>
    <w:basedOn w:val="DefaultParagraphFont"/>
    <w:uiPriority w:val="20"/>
    <w:qFormat/>
    <w:rsid w:val="00D671A6"/>
    <w:rPr>
      <w:i/>
      <w:iCs/>
    </w:rPr>
  </w:style>
  <w:style w:type="character" w:customStyle="1" w:styleId="Heading1Char">
    <w:name w:val="Heading 1 Char"/>
    <w:basedOn w:val="DefaultParagraphFont"/>
    <w:link w:val="Heading1"/>
    <w:uiPriority w:val="9"/>
    <w:rsid w:val="002F3B17"/>
    <w:rPr>
      <w:rFonts w:ascii="Arial" w:eastAsia="Arial" w:hAnsi="Arial" w:cs="Arial"/>
      <w:b/>
      <w:bCs/>
      <w:sz w:val="44"/>
    </w:rPr>
  </w:style>
  <w:style w:type="paragraph" w:styleId="Title">
    <w:name w:val="Title"/>
    <w:basedOn w:val="Normal"/>
    <w:next w:val="Normal"/>
    <w:link w:val="TitleChar"/>
    <w:uiPriority w:val="10"/>
    <w:qFormat/>
    <w:rsid w:val="00695221"/>
    <w:pPr>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695221"/>
    <w:rPr>
      <w:rFonts w:ascii="Arial" w:eastAsiaTheme="majorEastAsia" w:hAnsi="Arial" w:cstheme="majorBidi"/>
      <w:b/>
      <w:spacing w:val="-10"/>
      <w:kern w:val="28"/>
      <w:sz w:val="28"/>
      <w:szCs w:val="56"/>
    </w:rPr>
  </w:style>
  <w:style w:type="character" w:customStyle="1" w:styleId="Heading2Char">
    <w:name w:val="Heading 2 Char"/>
    <w:basedOn w:val="DefaultParagraphFont"/>
    <w:link w:val="Heading2"/>
    <w:uiPriority w:val="9"/>
    <w:rsid w:val="00C93962"/>
    <w:rPr>
      <w:rFonts w:ascii="Arial" w:eastAsia="Arial" w:hAnsi="Arial" w:cs="Arial"/>
      <w:b/>
      <w:iCs/>
      <w:color w:val="000000" w:themeColor="text1"/>
      <w:sz w:val="32"/>
      <w:szCs w:val="28"/>
      <w:lang w:val="en-AU"/>
    </w:rPr>
  </w:style>
  <w:style w:type="character" w:customStyle="1" w:styleId="normaltextrun">
    <w:name w:val="normaltextrun"/>
    <w:basedOn w:val="DefaultParagraphFont"/>
    <w:rsid w:val="00381E6B"/>
  </w:style>
  <w:style w:type="paragraph" w:customStyle="1" w:styleId="paragraph">
    <w:name w:val="paragraph"/>
    <w:basedOn w:val="Normal"/>
    <w:rsid w:val="00C23997"/>
    <w:pPr>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C23997"/>
  </w:style>
  <w:style w:type="character" w:styleId="UnresolvedMention">
    <w:name w:val="Unresolved Mention"/>
    <w:basedOn w:val="DefaultParagraphFont"/>
    <w:uiPriority w:val="99"/>
    <w:semiHidden/>
    <w:unhideWhenUsed/>
    <w:rsid w:val="00092166"/>
    <w:rPr>
      <w:color w:val="605E5C"/>
      <w:shd w:val="clear" w:color="auto" w:fill="E1DFDD"/>
    </w:rPr>
  </w:style>
  <w:style w:type="character" w:customStyle="1" w:styleId="Heading3Char">
    <w:name w:val="Heading 3 Char"/>
    <w:basedOn w:val="DefaultParagraphFont"/>
    <w:link w:val="Heading3"/>
    <w:uiPriority w:val="9"/>
    <w:rsid w:val="00A51587"/>
    <w:rPr>
      <w:rFonts w:asciiTheme="minorBidi" w:eastAsiaTheme="majorEastAsia" w:hAnsiTheme="minorBidi" w:cstheme="majorBidi"/>
      <w:b/>
      <w:color w:val="002060"/>
      <w:sz w:val="30"/>
      <w:szCs w:val="32"/>
    </w:rPr>
  </w:style>
  <w:style w:type="character" w:styleId="FollowedHyperlink">
    <w:name w:val="FollowedHyperlink"/>
    <w:basedOn w:val="DefaultParagraphFont"/>
    <w:uiPriority w:val="99"/>
    <w:semiHidden/>
    <w:unhideWhenUsed/>
    <w:rsid w:val="003C2B20"/>
    <w:rPr>
      <w:color w:val="954F72" w:themeColor="followedHyperlink"/>
      <w:u w:val="single"/>
    </w:rPr>
  </w:style>
  <w:style w:type="character" w:styleId="SubtleEmphasis">
    <w:name w:val="Subtle Emphasis"/>
    <w:basedOn w:val="DefaultParagraphFont"/>
    <w:uiPriority w:val="19"/>
    <w:qFormat/>
    <w:rsid w:val="002754B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006701">
      <w:bodyDiv w:val="1"/>
      <w:marLeft w:val="0"/>
      <w:marRight w:val="0"/>
      <w:marTop w:val="0"/>
      <w:marBottom w:val="0"/>
      <w:divBdr>
        <w:top w:val="none" w:sz="0" w:space="0" w:color="auto"/>
        <w:left w:val="none" w:sz="0" w:space="0" w:color="auto"/>
        <w:bottom w:val="none" w:sz="0" w:space="0" w:color="auto"/>
        <w:right w:val="none" w:sz="0" w:space="0" w:color="auto"/>
      </w:divBdr>
      <w:divsChild>
        <w:div w:id="274531665">
          <w:marLeft w:val="0"/>
          <w:marRight w:val="0"/>
          <w:marTop w:val="0"/>
          <w:marBottom w:val="0"/>
          <w:divBdr>
            <w:top w:val="none" w:sz="0" w:space="0" w:color="auto"/>
            <w:left w:val="none" w:sz="0" w:space="0" w:color="auto"/>
            <w:bottom w:val="none" w:sz="0" w:space="0" w:color="auto"/>
            <w:right w:val="none" w:sz="0" w:space="0" w:color="auto"/>
          </w:divBdr>
        </w:div>
        <w:div w:id="278151982">
          <w:marLeft w:val="0"/>
          <w:marRight w:val="0"/>
          <w:marTop w:val="0"/>
          <w:marBottom w:val="0"/>
          <w:divBdr>
            <w:top w:val="none" w:sz="0" w:space="0" w:color="auto"/>
            <w:left w:val="none" w:sz="0" w:space="0" w:color="auto"/>
            <w:bottom w:val="none" w:sz="0" w:space="0" w:color="auto"/>
            <w:right w:val="none" w:sz="0" w:space="0" w:color="auto"/>
          </w:divBdr>
        </w:div>
        <w:div w:id="603609140">
          <w:marLeft w:val="0"/>
          <w:marRight w:val="0"/>
          <w:marTop w:val="0"/>
          <w:marBottom w:val="0"/>
          <w:divBdr>
            <w:top w:val="none" w:sz="0" w:space="0" w:color="auto"/>
            <w:left w:val="none" w:sz="0" w:space="0" w:color="auto"/>
            <w:bottom w:val="none" w:sz="0" w:space="0" w:color="auto"/>
            <w:right w:val="none" w:sz="0" w:space="0" w:color="auto"/>
          </w:divBdr>
        </w:div>
        <w:div w:id="1007171698">
          <w:marLeft w:val="0"/>
          <w:marRight w:val="0"/>
          <w:marTop w:val="0"/>
          <w:marBottom w:val="0"/>
          <w:divBdr>
            <w:top w:val="none" w:sz="0" w:space="0" w:color="auto"/>
            <w:left w:val="none" w:sz="0" w:space="0" w:color="auto"/>
            <w:bottom w:val="none" w:sz="0" w:space="0" w:color="auto"/>
            <w:right w:val="none" w:sz="0" w:space="0" w:color="auto"/>
          </w:divBdr>
        </w:div>
        <w:div w:id="1255893653">
          <w:marLeft w:val="0"/>
          <w:marRight w:val="0"/>
          <w:marTop w:val="0"/>
          <w:marBottom w:val="0"/>
          <w:divBdr>
            <w:top w:val="none" w:sz="0" w:space="0" w:color="auto"/>
            <w:left w:val="none" w:sz="0" w:space="0" w:color="auto"/>
            <w:bottom w:val="none" w:sz="0" w:space="0" w:color="auto"/>
            <w:right w:val="none" w:sz="0" w:space="0" w:color="auto"/>
          </w:divBdr>
        </w:div>
        <w:div w:id="1440639417">
          <w:marLeft w:val="0"/>
          <w:marRight w:val="0"/>
          <w:marTop w:val="0"/>
          <w:marBottom w:val="0"/>
          <w:divBdr>
            <w:top w:val="none" w:sz="0" w:space="0" w:color="auto"/>
            <w:left w:val="none" w:sz="0" w:space="0" w:color="auto"/>
            <w:bottom w:val="none" w:sz="0" w:space="0" w:color="auto"/>
            <w:right w:val="none" w:sz="0" w:space="0" w:color="auto"/>
          </w:divBdr>
        </w:div>
        <w:div w:id="1622420836">
          <w:marLeft w:val="0"/>
          <w:marRight w:val="0"/>
          <w:marTop w:val="0"/>
          <w:marBottom w:val="0"/>
          <w:divBdr>
            <w:top w:val="none" w:sz="0" w:space="0" w:color="auto"/>
            <w:left w:val="none" w:sz="0" w:space="0" w:color="auto"/>
            <w:bottom w:val="none" w:sz="0" w:space="0" w:color="auto"/>
            <w:right w:val="none" w:sz="0" w:space="0" w:color="auto"/>
          </w:divBdr>
        </w:div>
        <w:div w:id="1726369529">
          <w:marLeft w:val="0"/>
          <w:marRight w:val="0"/>
          <w:marTop w:val="0"/>
          <w:marBottom w:val="0"/>
          <w:divBdr>
            <w:top w:val="none" w:sz="0" w:space="0" w:color="auto"/>
            <w:left w:val="none" w:sz="0" w:space="0" w:color="auto"/>
            <w:bottom w:val="none" w:sz="0" w:space="0" w:color="auto"/>
            <w:right w:val="none" w:sz="0" w:space="0" w:color="auto"/>
          </w:divBdr>
        </w:div>
        <w:div w:id="1960066644">
          <w:marLeft w:val="0"/>
          <w:marRight w:val="0"/>
          <w:marTop w:val="0"/>
          <w:marBottom w:val="0"/>
          <w:divBdr>
            <w:top w:val="none" w:sz="0" w:space="0" w:color="auto"/>
            <w:left w:val="none" w:sz="0" w:space="0" w:color="auto"/>
            <w:bottom w:val="none" w:sz="0" w:space="0" w:color="auto"/>
            <w:right w:val="none" w:sz="0" w:space="0" w:color="auto"/>
          </w:divBdr>
        </w:div>
        <w:div w:id="2038313413">
          <w:marLeft w:val="0"/>
          <w:marRight w:val="0"/>
          <w:marTop w:val="0"/>
          <w:marBottom w:val="0"/>
          <w:divBdr>
            <w:top w:val="none" w:sz="0" w:space="0" w:color="auto"/>
            <w:left w:val="none" w:sz="0" w:space="0" w:color="auto"/>
            <w:bottom w:val="none" w:sz="0" w:space="0" w:color="auto"/>
            <w:right w:val="none" w:sz="0" w:space="0" w:color="auto"/>
          </w:divBdr>
        </w:div>
        <w:div w:id="2073120570">
          <w:marLeft w:val="0"/>
          <w:marRight w:val="0"/>
          <w:marTop w:val="0"/>
          <w:marBottom w:val="0"/>
          <w:divBdr>
            <w:top w:val="none" w:sz="0" w:space="0" w:color="auto"/>
            <w:left w:val="none" w:sz="0" w:space="0" w:color="auto"/>
            <w:bottom w:val="none" w:sz="0" w:space="0" w:color="auto"/>
            <w:right w:val="none" w:sz="0" w:space="0" w:color="auto"/>
          </w:divBdr>
        </w:div>
        <w:div w:id="2130542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sabilitygateway.gov.au/ads" TargetMode="External"/><Relationship Id="rId18" Type="http://schemas.openxmlformats.org/officeDocument/2006/relationships/hyperlink" Target="https://www.acoss.org.au/wp-content/uploads/2018/10/ACOSS_Poverty-in-Australia-Report_Web-Final.pdf" TargetMode="External"/><Relationship Id="rId3" Type="http://schemas.openxmlformats.org/officeDocument/2006/relationships/customXml" Target="../customXml/item3.xml"/><Relationship Id="rId21" Type="http://schemas.openxmlformats.org/officeDocument/2006/relationships/hyperlink" Target="http://www.hopkinscentre.edu.au/the-dignity-project"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apo.org.au/node/259261" TargetMode="External"/><Relationship Id="rId2" Type="http://schemas.openxmlformats.org/officeDocument/2006/relationships/customXml" Target="../customXml/item2.xml"/><Relationship Id="rId16" Type="http://schemas.openxmlformats.org/officeDocument/2006/relationships/hyperlink" Target="https://www.aihw.gov.au/reports/disability/people-with-disability-in-australia-2022-in-brief/contents/about" TargetMode="External"/><Relationship Id="rId20" Type="http://schemas.openxmlformats.org/officeDocument/2006/relationships/hyperlink" Target="https://www.afdo.org.au/disability-support-pension/poverty-and-disability-fast-fac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opkinscentre.edu.au/vqd" TargetMode="External"/><Relationship Id="rId5" Type="http://schemas.openxmlformats.org/officeDocument/2006/relationships/numbering" Target="numbering.xml"/><Relationship Id="rId15" Type="http://schemas.openxmlformats.org/officeDocument/2006/relationships/hyperlink" Target="https://www.abs.gov.au/statistics/health/disability/disability-ageing-and-carers-australia-summary-findings/latest-releas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coss.org.au/wp-content/uploads/2018/10/ACOSS_Poverty-in-Australia-Report_Web-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sdsatsip.qld.gov.au/campaign/queenslands-disability-plan/about-plan/queenslands-disability-plan-2022-2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C2327F5218D4478180120C06CCC559" ma:contentTypeVersion="6" ma:contentTypeDescription="Create a new document." ma:contentTypeScope="" ma:versionID="1d9f66898648b0f31515dd40a21eb70b">
  <xsd:schema xmlns:xsd="http://www.w3.org/2001/XMLSchema" xmlns:xs="http://www.w3.org/2001/XMLSchema" xmlns:p="http://schemas.microsoft.com/office/2006/metadata/properties" xmlns:ns2="05b9040d-fa22-4ebf-bb71-afe732dd8bef" xmlns:ns3="30826b75-6479-4f5b-a96a-560aefa86cab" targetNamespace="http://schemas.microsoft.com/office/2006/metadata/properties" ma:root="true" ma:fieldsID="9deb88cd2c3a50ae17dfdf236e49a230" ns2:_="" ns3:_="">
    <xsd:import namespace="05b9040d-fa22-4ebf-bb71-afe732dd8bef"/>
    <xsd:import namespace="30826b75-6479-4f5b-a96a-560aefa86c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9040d-fa22-4ebf-bb71-afe732dd8b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826b75-6479-4f5b-a96a-560aefa86c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0826b75-6479-4f5b-a96a-560aefa86cab">
      <UserInfo>
        <DisplayName>Elizabeth Kendall</DisplayName>
        <AccountId>12</AccountId>
        <AccountType/>
      </UserInfo>
      <UserInfo>
        <DisplayName>Kelsey Chapman</DisplayName>
        <AccountId>13</AccountId>
        <AccountType/>
      </UserInfo>
      <UserInfo>
        <DisplayName>Adele Greedy-Vogel</DisplayName>
        <AccountId>15</AccountId>
        <AccountType/>
      </UserInfo>
      <UserInfo>
        <DisplayName>Connie Allen</DisplayName>
        <AccountId>10</AccountId>
        <AccountType/>
      </UserInfo>
      <UserInfo>
        <DisplayName>Joe-Anne Kek-Pamenter</DisplayName>
        <AccountId>16</AccountId>
        <AccountType/>
      </UserInfo>
    </SharedWithUsers>
  </documentManagement>
</p:properties>
</file>

<file path=customXml/itemProps1.xml><?xml version="1.0" encoding="utf-8"?>
<ds:datastoreItem xmlns:ds="http://schemas.openxmlformats.org/officeDocument/2006/customXml" ds:itemID="{8FB90D53-B707-4B10-BFBC-080FB7F0641B}">
  <ds:schemaRefs>
    <ds:schemaRef ds:uri="http://schemas.openxmlformats.org/officeDocument/2006/bibliography"/>
  </ds:schemaRefs>
</ds:datastoreItem>
</file>

<file path=customXml/itemProps2.xml><?xml version="1.0" encoding="utf-8"?>
<ds:datastoreItem xmlns:ds="http://schemas.openxmlformats.org/officeDocument/2006/customXml" ds:itemID="{F6FAE68D-6207-4F04-B16B-51FE1251193E}">
  <ds:schemaRefs>
    <ds:schemaRef ds:uri="http://schemas.microsoft.com/sharepoint/v3/contenttype/forms"/>
  </ds:schemaRefs>
</ds:datastoreItem>
</file>

<file path=customXml/itemProps3.xml><?xml version="1.0" encoding="utf-8"?>
<ds:datastoreItem xmlns:ds="http://schemas.openxmlformats.org/officeDocument/2006/customXml" ds:itemID="{AE71D89B-FF8C-4440-B813-FE1A4F2B1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9040d-fa22-4ebf-bb71-afe732dd8bef"/>
    <ds:schemaRef ds:uri="30826b75-6479-4f5b-a96a-560aefa86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C2429C-2D52-48BB-9B79-E39017F26A8D}">
  <ds:schemaRefs>
    <ds:schemaRef ds:uri="http://schemas.microsoft.com/office/2006/metadata/properties"/>
    <ds:schemaRef ds:uri="http://schemas.microsoft.com/office/infopath/2007/PartnerControls"/>
    <ds:schemaRef ds:uri="30826b75-6479-4f5b-a96a-560aefa86cab"/>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1122</Words>
  <Characters>6396</Characters>
  <Application>Microsoft Office Word</Application>
  <DocSecurity>8</DocSecurity>
  <Lines>53</Lines>
  <Paragraphs>15</Paragraphs>
  <ScaleCrop>false</ScaleCrop>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Greedy-Vogel</dc:creator>
  <cp:keywords/>
  <dc:description/>
  <cp:lastModifiedBy>Kelsey Chapman</cp:lastModifiedBy>
  <cp:revision>112</cp:revision>
  <dcterms:created xsi:type="dcterms:W3CDTF">2022-11-17T17:21:00Z</dcterms:created>
  <dcterms:modified xsi:type="dcterms:W3CDTF">2022-12-01T10:29:00Z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0x0101005EC2327F5218D4478180120C06CCC559</vt:lpwstr>
  </property>
  <property fmtid="{D5CDD505-2E9C-101B-9397-08002B2CF9AE}" pid="3" name="MSIP_Label_7776477f-6371-4bca-9b54-fcfc8b7012b5_Enabled">
    <vt:lpwstr>true</vt:lpwstr>
  </property>
  <property fmtid="{D5CDD505-2E9C-101B-9397-08002B2CF9AE}" pid="4" name="MSIP_Label_7776477f-6371-4bca-9b54-fcfc8b7012b5_SetDate">
    <vt:lpwstr>2022-12-01T10:28:52Z</vt:lpwstr>
  </property>
  <property fmtid="{D5CDD505-2E9C-101B-9397-08002B2CF9AE}" pid="5" name="MSIP_Label_7776477f-6371-4bca-9b54-fcfc8b7012b5_Method">
    <vt:lpwstr>Privileged</vt:lpwstr>
  </property>
  <property fmtid="{D5CDD505-2E9C-101B-9397-08002B2CF9AE}" pid="6" name="MSIP_Label_7776477f-6371-4bca-9b54-fcfc8b7012b5_Name">
    <vt:lpwstr>OFFICIAL Public</vt:lpwstr>
  </property>
  <property fmtid="{D5CDD505-2E9C-101B-9397-08002B2CF9AE}" pid="7" name="MSIP_Label_7776477f-6371-4bca-9b54-fcfc8b7012b5_SiteId">
    <vt:lpwstr>5a7cc8ab-a4dc-4f9b-bf60-66714049ad62</vt:lpwstr>
  </property>
  <property fmtid="{D5CDD505-2E9C-101B-9397-08002B2CF9AE}" pid="8" name="MSIP_Label_7776477f-6371-4bca-9b54-fcfc8b7012b5_ActionId">
    <vt:lpwstr>2988a4cb-b721-4f4f-8ce8-4a14c3640e7e</vt:lpwstr>
  </property>
  <property fmtid="{D5CDD505-2E9C-101B-9397-08002B2CF9AE}" pid="9" name="MSIP_Label_7776477f-6371-4bca-9b54-fcfc8b7012b5_ContentBits">
    <vt:lpwstr>0</vt:lpwstr>
  </property>
</Properties>
</file>